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EBE4" w14:textId="62EE907A" w:rsidR="009C0987" w:rsidRPr="0003336F" w:rsidRDefault="0001688C" w:rsidP="0003336F">
      <w:pPr>
        <w:widowControl/>
        <w:autoSpaceDE/>
        <w:autoSpaceDN/>
        <w:spacing w:after="160" w:line="259" w:lineRule="auto"/>
        <w:ind w:left="142"/>
        <w:rPr>
          <w:rFonts w:ascii="Ebrima" w:hAnsi="Ebrima"/>
          <w:b/>
          <w:bCs/>
          <w:color w:val="4A2683"/>
          <w:sz w:val="44"/>
          <w:szCs w:val="44"/>
        </w:rPr>
      </w:pPr>
      <w:r w:rsidRPr="0003336F">
        <w:rPr>
          <w:rFonts w:ascii="Ebrima" w:hAnsi="Ebrima"/>
          <w:b/>
          <w:bCs/>
          <w:noProof/>
          <w:color w:val="4A2683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41FDB7F" wp14:editId="678E6906">
            <wp:simplePos x="0" y="0"/>
            <wp:positionH relativeFrom="column">
              <wp:posOffset>5082540</wp:posOffset>
            </wp:positionH>
            <wp:positionV relativeFrom="paragraph">
              <wp:posOffset>0</wp:posOffset>
            </wp:positionV>
            <wp:extent cx="1615440" cy="810895"/>
            <wp:effectExtent l="0" t="0" r="3810" b="8255"/>
            <wp:wrapThrough wrapText="bothSides">
              <wp:wrapPolygon edited="0">
                <wp:start x="0" y="0"/>
                <wp:lineTo x="0" y="21312"/>
                <wp:lineTo x="21396" y="21312"/>
                <wp:lineTo x="21396" y="0"/>
                <wp:lineTo x="0" y="0"/>
              </wp:wrapPolygon>
            </wp:wrapThrough>
            <wp:docPr id="1399337774" name="Picture 1" descr="A purple triangle logo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37774" name="Picture 1" descr="A purple triangle logo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987" w:rsidRPr="0003336F">
        <w:rPr>
          <w:rFonts w:ascii="Ebrima" w:hAnsi="Ebrima"/>
          <w:b/>
          <w:bCs/>
          <w:color w:val="4A2683"/>
          <w:sz w:val="44"/>
          <w:szCs w:val="44"/>
        </w:rPr>
        <w:t>Homeworking Agreement</w:t>
      </w:r>
      <w:r w:rsidR="0030765D" w:rsidRPr="0003336F">
        <w:rPr>
          <w:rFonts w:ascii="Ebrima" w:hAnsi="Ebrima"/>
          <w:b/>
          <w:bCs/>
          <w:color w:val="4A2683"/>
          <w:sz w:val="44"/>
          <w:szCs w:val="44"/>
        </w:rPr>
        <w:t xml:space="preserve"> </w:t>
      </w:r>
      <w:r w:rsidR="00531756" w:rsidRPr="0003336F">
        <w:rPr>
          <w:rFonts w:ascii="Ebrima" w:hAnsi="Ebrima"/>
          <w:b/>
          <w:bCs/>
          <w:color w:val="4A2683"/>
          <w:sz w:val="44"/>
          <w:szCs w:val="44"/>
        </w:rPr>
        <w:t>and</w:t>
      </w:r>
      <w:r w:rsidR="0030765D" w:rsidRPr="0003336F">
        <w:rPr>
          <w:rFonts w:ascii="Ebrima" w:hAnsi="Ebrima"/>
          <w:b/>
          <w:bCs/>
          <w:color w:val="4A2683"/>
          <w:sz w:val="44"/>
          <w:szCs w:val="44"/>
        </w:rPr>
        <w:t xml:space="preserve"> Checklist</w:t>
      </w:r>
    </w:p>
    <w:p w14:paraId="46C55CFB" w14:textId="09835075" w:rsidR="009111AB" w:rsidRDefault="002A0B4D" w:rsidP="002A0B4D">
      <w:pPr>
        <w:ind w:left="142"/>
        <w:rPr>
          <w:rFonts w:ascii="Ebrima" w:hAnsi="Ebrima"/>
          <w:color w:val="000000" w:themeColor="text1"/>
          <w:sz w:val="24"/>
          <w:szCs w:val="24"/>
        </w:rPr>
      </w:pPr>
      <w:r w:rsidRPr="003717B0">
        <w:rPr>
          <w:rFonts w:ascii="Ebrima" w:hAnsi="Ebrima"/>
          <w:color w:val="000000" w:themeColor="text1"/>
          <w:sz w:val="24"/>
          <w:szCs w:val="24"/>
        </w:rPr>
        <w:t xml:space="preserve">The manager and employee should both have read and understood </w:t>
      </w:r>
      <w:r w:rsidRPr="00AC03F0">
        <w:rPr>
          <w:rFonts w:ascii="Ebrima" w:hAnsi="Ebrima"/>
          <w:color w:val="000000" w:themeColor="text1"/>
          <w:sz w:val="24"/>
          <w:szCs w:val="24"/>
        </w:rPr>
        <w:t xml:space="preserve">the </w:t>
      </w:r>
      <w:hyperlink r:id="rId11" w:history="1">
        <w:r w:rsidRPr="00AC03F0">
          <w:rPr>
            <w:rStyle w:val="Hyperlink"/>
            <w:rFonts w:ascii="Ebrima" w:hAnsi="Ebrima"/>
            <w:sz w:val="24"/>
            <w:szCs w:val="24"/>
          </w:rPr>
          <w:t>Flexible Working Arrangements Policy</w:t>
        </w:r>
      </w:hyperlink>
      <w:r w:rsidRPr="00AC03F0">
        <w:rPr>
          <w:rFonts w:ascii="Ebrima" w:hAnsi="Ebrima"/>
          <w:color w:val="000000" w:themeColor="text1"/>
          <w:sz w:val="24"/>
          <w:szCs w:val="24"/>
        </w:rPr>
        <w:t xml:space="preserve"> and the Homeworking Considerations section of the </w:t>
      </w:r>
      <w:hyperlink r:id="rId12" w:history="1">
        <w:r w:rsidRPr="00AC03F0">
          <w:rPr>
            <w:rStyle w:val="Hyperlink"/>
            <w:rFonts w:ascii="Ebrima" w:hAnsi="Ebrima"/>
            <w:sz w:val="24"/>
            <w:szCs w:val="24"/>
          </w:rPr>
          <w:t>Flexible Working Guidance</w:t>
        </w:r>
      </w:hyperlink>
      <w:r w:rsidRPr="00AC03F0">
        <w:rPr>
          <w:rFonts w:ascii="Ebrima" w:hAnsi="Ebrima"/>
          <w:color w:val="000000" w:themeColor="text1"/>
          <w:sz w:val="24"/>
          <w:szCs w:val="24"/>
        </w:rPr>
        <w:t xml:space="preserve"> before </w:t>
      </w:r>
      <w:r w:rsidR="00531756" w:rsidRPr="00AC03F0">
        <w:rPr>
          <w:rFonts w:ascii="Ebrima" w:hAnsi="Ebrima"/>
          <w:color w:val="000000" w:themeColor="text1"/>
          <w:sz w:val="24"/>
          <w:szCs w:val="24"/>
        </w:rPr>
        <w:t>completing this Homeworking Agreement and Checklist.</w:t>
      </w:r>
      <w:r w:rsidR="00531756" w:rsidRPr="003717B0">
        <w:rPr>
          <w:rFonts w:ascii="Ebrima" w:hAnsi="Ebrima"/>
          <w:color w:val="000000" w:themeColor="text1"/>
          <w:sz w:val="24"/>
          <w:szCs w:val="24"/>
        </w:rPr>
        <w:t xml:space="preserve">  </w:t>
      </w:r>
    </w:p>
    <w:p w14:paraId="6646F3D2" w14:textId="77777777" w:rsidR="009111AB" w:rsidRDefault="009111AB" w:rsidP="002A0B4D">
      <w:pPr>
        <w:ind w:left="142"/>
        <w:rPr>
          <w:rFonts w:ascii="Ebrima" w:hAnsi="Ebrima"/>
          <w:color w:val="000000" w:themeColor="text1"/>
          <w:sz w:val="24"/>
          <w:szCs w:val="24"/>
        </w:rPr>
      </w:pPr>
    </w:p>
    <w:p w14:paraId="3BEF0BC2" w14:textId="1C8CF2AF" w:rsidR="009620B1" w:rsidRDefault="003717B0" w:rsidP="002A0B4D">
      <w:pPr>
        <w:ind w:left="142"/>
        <w:rPr>
          <w:rFonts w:ascii="Ebrima" w:eastAsiaTheme="minorEastAsia" w:hAnsi="Ebrima" w:cs="Century Gothic"/>
          <w:color w:val="000000" w:themeColor="text1"/>
          <w:spacing w:val="-2"/>
          <w:sz w:val="24"/>
          <w:szCs w:val="24"/>
        </w:rPr>
      </w:pPr>
      <w:r w:rsidRPr="003717B0">
        <w:rPr>
          <w:rFonts w:ascii="Ebrima" w:eastAsiaTheme="minorEastAsia" w:hAnsi="Ebrima" w:cs="Century Gothic"/>
          <w:color w:val="000000" w:themeColor="text1"/>
          <w:spacing w:val="-2"/>
          <w:sz w:val="24"/>
          <w:szCs w:val="24"/>
        </w:rPr>
        <w:t>Both manager and employee should</w:t>
      </w:r>
      <w:r w:rsidR="009111AB">
        <w:rPr>
          <w:rFonts w:ascii="Ebrima" w:eastAsiaTheme="minorEastAsia" w:hAnsi="Ebrima" w:cs="Century Gothic"/>
          <w:color w:val="000000" w:themeColor="text1"/>
          <w:spacing w:val="-2"/>
          <w:sz w:val="24"/>
          <w:szCs w:val="24"/>
        </w:rPr>
        <w:t xml:space="preserve"> sign and</w:t>
      </w:r>
      <w:r w:rsidRPr="003717B0">
        <w:rPr>
          <w:rFonts w:ascii="Ebrima" w:eastAsiaTheme="minorEastAsia" w:hAnsi="Ebrima" w:cs="Century Gothic"/>
          <w:color w:val="000000" w:themeColor="text1"/>
          <w:spacing w:val="-2"/>
          <w:sz w:val="24"/>
          <w:szCs w:val="24"/>
        </w:rPr>
        <w:t xml:space="preserve"> keep a copy of this agreement.</w:t>
      </w:r>
    </w:p>
    <w:p w14:paraId="12607367" w14:textId="77777777" w:rsidR="0062270C" w:rsidRDefault="0062270C" w:rsidP="009620B1">
      <w:pPr>
        <w:adjustRightInd w:val="0"/>
        <w:ind w:left="284"/>
        <w:rPr>
          <w:rFonts w:ascii="Ebrima" w:hAnsi="Ebrima"/>
          <w:color w:val="FF0000"/>
          <w:sz w:val="24"/>
          <w:szCs w:val="24"/>
        </w:rPr>
      </w:pPr>
    </w:p>
    <w:p w14:paraId="4688FCBB" w14:textId="09DEB89D" w:rsidR="00841320" w:rsidRDefault="0030765D" w:rsidP="003B059C">
      <w:pPr>
        <w:adjustRightInd w:val="0"/>
        <w:ind w:left="142"/>
        <w:rPr>
          <w:rFonts w:ascii="Ebrima" w:hAnsi="Ebrima"/>
          <w:b/>
          <w:bCs/>
          <w:color w:val="006666"/>
          <w:sz w:val="28"/>
          <w:szCs w:val="28"/>
        </w:rPr>
      </w:pPr>
      <w:r w:rsidRPr="0030765D">
        <w:rPr>
          <w:rFonts w:ascii="Ebrima" w:hAnsi="Ebrima"/>
          <w:b/>
          <w:bCs/>
          <w:color w:val="006666"/>
          <w:sz w:val="28"/>
          <w:szCs w:val="28"/>
        </w:rPr>
        <w:t>Homeworking Agreement</w:t>
      </w:r>
    </w:p>
    <w:p w14:paraId="0E388D38" w14:textId="77777777" w:rsidR="00E6224C" w:rsidRDefault="00E6224C" w:rsidP="003B059C">
      <w:pPr>
        <w:adjustRightInd w:val="0"/>
        <w:ind w:left="142"/>
        <w:rPr>
          <w:rFonts w:ascii="Ebrima" w:hAnsi="Ebrima"/>
          <w:b/>
          <w:bCs/>
          <w:color w:val="006666"/>
          <w:sz w:val="28"/>
          <w:szCs w:val="28"/>
        </w:rPr>
      </w:pPr>
    </w:p>
    <w:tbl>
      <w:tblPr>
        <w:tblW w:w="10207" w:type="dxa"/>
        <w:tblCellSpacing w:w="15" w:type="dxa"/>
        <w:tblInd w:w="134" w:type="dxa"/>
        <w:tblBorders>
          <w:insideH w:val="single" w:sz="2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7514"/>
      </w:tblGrid>
      <w:tr w:rsidR="00E6224C" w:rsidRPr="001C2FCB" w14:paraId="7BC0FE0C" w14:textId="77777777" w:rsidTr="004D18F4">
        <w:trPr>
          <w:trHeight w:val="284"/>
          <w:tblCellSpacing w:w="15" w:type="dxa"/>
        </w:trPr>
        <w:tc>
          <w:tcPr>
            <w:tcW w:w="2648" w:type="dxa"/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C9B59A8" w14:textId="6411E709" w:rsidR="00E6224C" w:rsidRPr="001C2FCB" w:rsidRDefault="00E6224C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Employee:</w:t>
            </w:r>
          </w:p>
        </w:tc>
        <w:tc>
          <w:tcPr>
            <w:tcW w:w="7469" w:type="dx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ECB63D1" w14:textId="1148CC22" w:rsidR="00E6224C" w:rsidRPr="007A044C" w:rsidRDefault="007A044C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E6224C" w:rsidRPr="001C2FCB" w14:paraId="2B968613" w14:textId="77777777" w:rsidTr="004D18F4">
        <w:trPr>
          <w:trHeight w:val="284"/>
          <w:tblCellSpacing w:w="15" w:type="dxa"/>
        </w:trPr>
        <w:tc>
          <w:tcPr>
            <w:tcW w:w="2648" w:type="dxa"/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DF0A3F" w14:textId="6ED63325" w:rsidR="00E6224C" w:rsidRPr="001C2FCB" w:rsidRDefault="00E6224C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Manager:</w:t>
            </w:r>
          </w:p>
        </w:tc>
        <w:tc>
          <w:tcPr>
            <w:tcW w:w="7469" w:type="dx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898DE57" w14:textId="0C9E724F" w:rsidR="00E6224C" w:rsidRPr="007A044C" w:rsidRDefault="007A044C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E6224C" w:rsidRPr="001C2FCB" w14:paraId="580AE1B3" w14:textId="77777777" w:rsidTr="004D18F4">
        <w:trPr>
          <w:trHeight w:val="284"/>
          <w:tblCellSpacing w:w="15" w:type="dxa"/>
        </w:trPr>
        <w:tc>
          <w:tcPr>
            <w:tcW w:w="2648" w:type="dxa"/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8A251E8" w14:textId="57768A3D" w:rsidR="00E6224C" w:rsidRPr="001C2FCB" w:rsidRDefault="00E6224C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Date of agreement:</w:t>
            </w:r>
          </w:p>
        </w:tc>
        <w:tc>
          <w:tcPr>
            <w:tcW w:w="7469" w:type="dx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62D044E" w14:textId="3F2CAC5C" w:rsidR="00E6224C" w:rsidRPr="007A044C" w:rsidRDefault="007A044C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E6224C" w:rsidRPr="001C2FCB" w14:paraId="04CC5A4C" w14:textId="77777777" w:rsidTr="004D18F4">
        <w:trPr>
          <w:trHeight w:val="284"/>
          <w:tblCellSpacing w:w="15" w:type="dxa"/>
        </w:trPr>
        <w:tc>
          <w:tcPr>
            <w:tcW w:w="2648" w:type="dxa"/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77FC65B" w14:textId="645B2EAD" w:rsidR="00E6224C" w:rsidRDefault="00E6224C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Date of review:</w:t>
            </w:r>
          </w:p>
        </w:tc>
        <w:tc>
          <w:tcPr>
            <w:tcW w:w="7469" w:type="dx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E96B76" w14:textId="73C6C381" w:rsidR="00E6224C" w:rsidRPr="007A044C" w:rsidRDefault="007A044C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</w:tbl>
    <w:p w14:paraId="12CE300F" w14:textId="77777777" w:rsidR="00841320" w:rsidRDefault="00841320" w:rsidP="001D0CF2">
      <w:pPr>
        <w:adjustRightInd w:val="0"/>
        <w:rPr>
          <w:rFonts w:ascii="Ebrima" w:hAnsi="Ebrima"/>
          <w:color w:val="FF0000"/>
          <w:sz w:val="24"/>
          <w:szCs w:val="24"/>
        </w:rPr>
      </w:pPr>
    </w:p>
    <w:tbl>
      <w:tblPr>
        <w:tblW w:w="10207" w:type="dxa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655"/>
      </w:tblGrid>
      <w:tr w:rsidR="00AB155F" w:rsidRPr="002902C2" w14:paraId="67021543" w14:textId="77777777" w:rsidTr="00532C77">
        <w:trPr>
          <w:tblHeader/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5C9D0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C14567F" w14:textId="63DB992F" w:rsidR="00AB155F" w:rsidRPr="001C2FCB" w:rsidRDefault="00AB155F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Discussion points</w:t>
            </w:r>
          </w:p>
        </w:tc>
        <w:tc>
          <w:tcPr>
            <w:tcW w:w="761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5C9D0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5D6FCA" w14:textId="77777777" w:rsidR="00AB155F" w:rsidRPr="003717B0" w:rsidRDefault="00AB155F" w:rsidP="00AB155F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 xml:space="preserve">Agreed actions/ways of working </w:t>
            </w:r>
          </w:p>
          <w:p w14:paraId="534707C6" w14:textId="1AA573F0" w:rsidR="00AB155F" w:rsidRPr="001C2FCB" w:rsidRDefault="00AB155F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</w:tr>
      <w:tr w:rsidR="00AB155F" w:rsidRPr="002902C2" w14:paraId="422807C0" w14:textId="77777777" w:rsidTr="00532C77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987DFD" w14:textId="6EC5BA09" w:rsidR="00AB155F" w:rsidRPr="003717B0" w:rsidRDefault="00AB155F" w:rsidP="00AB155F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 xml:space="preserve">Work </w:t>
            </w:r>
            <w:r w:rsidR="007F29F3">
              <w:rPr>
                <w:rFonts w:ascii="Ebrima" w:hAnsi="Ebrima"/>
                <w:b/>
                <w:bCs/>
                <w:sz w:val="24"/>
                <w:szCs w:val="24"/>
              </w:rPr>
              <w:t>requirements</w:t>
            </w:r>
          </w:p>
          <w:p w14:paraId="55F69F7A" w14:textId="24E67EBA" w:rsidR="00AB155F" w:rsidRPr="001C2FCB" w:rsidRDefault="00AB155F" w:rsidP="003229DD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23F88D" w14:textId="7E860DE5" w:rsidR="003229DD" w:rsidRPr="00ED2117" w:rsidRDefault="003229DD" w:rsidP="003229DD">
            <w:pPr>
              <w:adjustRightInd w:val="0"/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Define working days/hours etc.</w:t>
            </w:r>
            <w:r w:rsidR="00C5328A">
              <w:rPr>
                <w:rFonts w:ascii="Ebrima" w:hAnsi="Ebrima"/>
              </w:rPr>
              <w:t xml:space="preserve">  </w:t>
            </w:r>
            <w:r w:rsidRPr="00ED2117">
              <w:rPr>
                <w:rFonts w:ascii="Ebrima" w:hAnsi="Ebrima"/>
              </w:rPr>
              <w:t xml:space="preserve">What tasks are suitable for homeworking? </w:t>
            </w:r>
          </w:p>
          <w:p w14:paraId="4A93439D" w14:textId="13ABE8C8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0E95BCAC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173D5C6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73DCC4C0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7774DFF3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59C06430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44D06978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0A6AE6E1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37B52173" w14:textId="77777777" w:rsidTr="00532C77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3B34AF" w14:textId="77777777" w:rsidR="003229DD" w:rsidRPr="003717B0" w:rsidRDefault="003229DD" w:rsidP="003229DD">
            <w:pPr>
              <w:adjustRightInd w:val="0"/>
              <w:rPr>
                <w:rFonts w:ascii="Ebrima" w:hAnsi="Ebrima"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>Communication / Contact</w:t>
            </w:r>
          </w:p>
          <w:p w14:paraId="14BE2B91" w14:textId="10C90115" w:rsidR="00AB155F" w:rsidRPr="001C2FCB" w:rsidRDefault="00AB155F" w:rsidP="00C5328A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C25842" w14:textId="77777777" w:rsidR="00C5328A" w:rsidRPr="00ED2117" w:rsidRDefault="00C5328A" w:rsidP="00C5328A">
            <w:pPr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 xml:space="preserve">Discuss and agree ways in which contact will be made, frequency, how to remain contactable, meeting protocols etc. </w:t>
            </w:r>
          </w:p>
          <w:p w14:paraId="57D1D903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287F1B30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06FA0CCC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41C9A0C3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6F292A96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19539CDA" w14:textId="77777777" w:rsidR="00AB155F" w:rsidRPr="00D06766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03A8B249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201C26" w14:textId="77777777" w:rsidR="00C5328A" w:rsidRPr="003717B0" w:rsidRDefault="00C5328A" w:rsidP="00C5328A">
            <w:pPr>
              <w:adjustRightInd w:val="0"/>
              <w:rPr>
                <w:rFonts w:ascii="Ebrima" w:hAnsi="Ebrima"/>
                <w:b/>
                <w:bCs/>
                <w:color w:val="FF0000"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>Equipment requirements</w:t>
            </w:r>
          </w:p>
          <w:p w14:paraId="3AD112D7" w14:textId="45614EFD" w:rsidR="00AB155F" w:rsidRPr="001C2FCB" w:rsidRDefault="00AB155F" w:rsidP="006F3D75">
            <w:pPr>
              <w:adjustRightInd w:val="0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F6E5B7" w14:textId="0C517A06" w:rsidR="006F3D75" w:rsidRDefault="00C5328A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 xml:space="preserve">Consider any equipment including job-specific equipment that the employee may need </w:t>
            </w:r>
            <w:r w:rsidR="006F3D75">
              <w:rPr>
                <w:rFonts w:ascii="Ebrima" w:hAnsi="Ebrima"/>
              </w:rPr>
              <w:t>access to.</w:t>
            </w:r>
          </w:p>
          <w:p w14:paraId="23700E9A" w14:textId="0051E626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4A24B0CD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0D237693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488AB76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A26A157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708476C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2521DBB5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9DDCF3" w14:textId="77777777" w:rsidR="006F3D75" w:rsidRPr="003717B0" w:rsidRDefault="006F3D75" w:rsidP="006F3D75">
            <w:pPr>
              <w:adjustRightInd w:val="0"/>
              <w:rPr>
                <w:rFonts w:ascii="Ebrima" w:hAnsi="Ebrima"/>
                <w:color w:val="000000" w:themeColor="text1"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color w:val="000000" w:themeColor="text1"/>
                <w:sz w:val="24"/>
                <w:szCs w:val="24"/>
              </w:rPr>
              <w:lastRenderedPageBreak/>
              <w:t>Information Security</w:t>
            </w:r>
            <w:r w:rsidRPr="003717B0">
              <w:rPr>
                <w:rFonts w:ascii="Ebrima" w:hAnsi="Ebrima"/>
                <w:color w:val="000000" w:themeColor="text1"/>
                <w:sz w:val="24"/>
                <w:szCs w:val="24"/>
              </w:rPr>
              <w:t xml:space="preserve"> </w:t>
            </w:r>
          </w:p>
          <w:p w14:paraId="79CC48E6" w14:textId="123A3109" w:rsidR="00AB155F" w:rsidRPr="001C2FCB" w:rsidRDefault="00AB155F" w:rsidP="006F3D75">
            <w:pPr>
              <w:adjustRightInd w:val="0"/>
              <w:rPr>
                <w:rFonts w:ascii="Ebrima" w:hAnsi="Ebrima"/>
                <w:b/>
                <w:bCs/>
                <w:sz w:val="23"/>
                <w:szCs w:val="23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04DDF5" w14:textId="77777777" w:rsidR="006F3D75" w:rsidRPr="00ED2117" w:rsidRDefault="006F3D75" w:rsidP="006F3D75">
            <w:pPr>
              <w:adjustRightInd w:val="0"/>
              <w:rPr>
                <w:rFonts w:ascii="Ebrima" w:eastAsiaTheme="minorEastAsia" w:hAnsi="Ebrima" w:cs="Century Gothic"/>
                <w:spacing w:val="-2"/>
              </w:rPr>
            </w:pPr>
            <w:r w:rsidRPr="00ED2117">
              <w:rPr>
                <w:rFonts w:ascii="Ebrima" w:eastAsiaTheme="minorEastAsia" w:hAnsi="Ebrima" w:cs="Century Gothic"/>
                <w:spacing w:val="-2"/>
              </w:rPr>
              <w:t xml:space="preserve">Ensure suitable arrangements are in place at home to mitigate risk of breaches of confidentiality or security.  </w:t>
            </w:r>
          </w:p>
          <w:p w14:paraId="2E5FECAD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31076B89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04B53393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368848D9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55F7A63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5AE6DB5D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657A6FDA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5D858F45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07DDF8" w14:textId="77777777" w:rsidR="00FC3892" w:rsidRPr="00A63791" w:rsidRDefault="00FC3892" w:rsidP="00FC3892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A63791">
              <w:rPr>
                <w:rFonts w:ascii="Ebrima" w:hAnsi="Ebrima"/>
                <w:b/>
                <w:bCs/>
                <w:sz w:val="24"/>
                <w:szCs w:val="24"/>
              </w:rPr>
              <w:t>Health &amp; Safety</w:t>
            </w:r>
          </w:p>
          <w:p w14:paraId="1EF67C9B" w14:textId="5D77D194" w:rsidR="00AB155F" w:rsidRPr="001C2FCB" w:rsidRDefault="00AB155F" w:rsidP="00FC3892">
            <w:pPr>
              <w:adjustRightInd w:val="0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45B361C" w14:textId="77777777" w:rsidR="00FC3892" w:rsidRPr="00ED2117" w:rsidRDefault="00FC3892" w:rsidP="00FC3892">
            <w:pPr>
              <w:adjustRightInd w:val="0"/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Define lone working protocols i.e. checking in, complete lone-working &amp; home-working risk assessment, obtain emergency contact, ensure safe environment etc.</w:t>
            </w:r>
          </w:p>
          <w:p w14:paraId="1DA3D5B7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314A8634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130B3FA0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3194A296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E2E1695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39250D8C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4D6F9310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EE90E0" w14:textId="77777777" w:rsidR="00BF3356" w:rsidRPr="003717B0" w:rsidRDefault="00BF3356" w:rsidP="00BF3356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>Travel</w:t>
            </w:r>
          </w:p>
          <w:p w14:paraId="67D63AFB" w14:textId="58AFF427" w:rsidR="00AB155F" w:rsidRPr="001C2FCB" w:rsidRDefault="00AB155F" w:rsidP="00BF3356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A69DA27" w14:textId="77777777" w:rsidR="00BF3356" w:rsidRPr="00ED2117" w:rsidRDefault="00BF3356" w:rsidP="00BF3356">
            <w:pPr>
              <w:adjustRightInd w:val="0"/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Arrangements for travel (where required) and the avoidance of travel where possible.</w:t>
            </w:r>
          </w:p>
          <w:p w14:paraId="74486C5A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1971AD96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391D14C1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2BB211F9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69683979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5E71C3C0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5A97DC90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F7473D0" w14:textId="77777777" w:rsidR="00BF3356" w:rsidRPr="003717B0" w:rsidRDefault="00BF3356" w:rsidP="00BF3356">
            <w:pPr>
              <w:adjustRightInd w:val="0"/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3717B0">
              <w:rPr>
                <w:rFonts w:ascii="Ebrima" w:hAnsi="Ebrima"/>
                <w:b/>
                <w:bCs/>
                <w:sz w:val="24"/>
                <w:szCs w:val="24"/>
              </w:rPr>
              <w:t>Managing a homeworker</w:t>
            </w:r>
          </w:p>
          <w:p w14:paraId="4C699F62" w14:textId="21464D39" w:rsidR="00AB155F" w:rsidRPr="001C2FCB" w:rsidRDefault="00AB155F" w:rsidP="00BF3356">
            <w:pPr>
              <w:tabs>
                <w:tab w:val="left" w:pos="1193"/>
              </w:tabs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56A6998" w14:textId="75E3E476" w:rsidR="00BF3356" w:rsidRPr="00ED2117" w:rsidRDefault="00BF3356" w:rsidP="00BF3356">
            <w:pPr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>Reminder that p</w:t>
            </w:r>
            <w:r w:rsidRPr="00ED2117">
              <w:rPr>
                <w:rFonts w:ascii="Ebrima" w:hAnsi="Ebrima"/>
              </w:rPr>
              <w:t>rocesses such as</w:t>
            </w:r>
            <w:r>
              <w:rPr>
                <w:rFonts w:ascii="Ebrima" w:hAnsi="Ebrima"/>
              </w:rPr>
              <w:t xml:space="preserve"> </w:t>
            </w:r>
            <w:r w:rsidRPr="00ED2117">
              <w:rPr>
                <w:rFonts w:ascii="Ebrima" w:hAnsi="Ebrima"/>
              </w:rPr>
              <w:t xml:space="preserve">booking annual </w:t>
            </w:r>
            <w:r>
              <w:rPr>
                <w:rFonts w:ascii="Ebrima" w:hAnsi="Ebrima"/>
              </w:rPr>
              <w:t>/</w:t>
            </w:r>
            <w:r w:rsidRPr="00ED2117">
              <w:rPr>
                <w:rFonts w:ascii="Ebrima" w:hAnsi="Ebrima"/>
              </w:rPr>
              <w:t xml:space="preserve"> flexi leave</w:t>
            </w:r>
            <w:r>
              <w:rPr>
                <w:rFonts w:ascii="Ebrima" w:hAnsi="Ebrima"/>
              </w:rPr>
              <w:t xml:space="preserve">, </w:t>
            </w:r>
            <w:r w:rsidRPr="00ED2117">
              <w:rPr>
                <w:rFonts w:ascii="Ebrima" w:hAnsi="Ebrima"/>
              </w:rPr>
              <w:t>reporting an absence</w:t>
            </w:r>
            <w:r>
              <w:rPr>
                <w:rFonts w:ascii="Ebrima" w:hAnsi="Ebrima"/>
              </w:rPr>
              <w:t xml:space="preserve"> and </w:t>
            </w:r>
            <w:r w:rsidRPr="00ED2117">
              <w:rPr>
                <w:rFonts w:ascii="Ebrima" w:hAnsi="Ebrima"/>
              </w:rPr>
              <w:t>timekeeping and deadlines</w:t>
            </w:r>
            <w:r>
              <w:rPr>
                <w:rFonts w:ascii="Ebrima" w:hAnsi="Ebrima"/>
              </w:rPr>
              <w:t xml:space="preserve"> </w:t>
            </w:r>
            <w:r w:rsidRPr="00ED2117">
              <w:rPr>
                <w:rFonts w:ascii="Ebrima" w:hAnsi="Ebrima"/>
              </w:rPr>
              <w:t xml:space="preserve">remain the same </w:t>
            </w:r>
            <w:r>
              <w:rPr>
                <w:rFonts w:ascii="Ebrima" w:hAnsi="Ebrima"/>
              </w:rPr>
              <w:t>regardless of where</w:t>
            </w:r>
            <w:r w:rsidRPr="00ED2117">
              <w:rPr>
                <w:rFonts w:ascii="Ebrima" w:hAnsi="Ebrima"/>
              </w:rPr>
              <w:t xml:space="preserve"> the employee works</w:t>
            </w:r>
            <w:r>
              <w:rPr>
                <w:rFonts w:ascii="Ebrima" w:hAnsi="Ebrima"/>
              </w:rPr>
              <w:t xml:space="preserve">. </w:t>
            </w:r>
            <w:r w:rsidRPr="00ED2117">
              <w:rPr>
                <w:rFonts w:ascii="Ebrima" w:hAnsi="Ebrima"/>
              </w:rPr>
              <w:t xml:space="preserve">Retain Emergency Contacts for the employee. </w:t>
            </w:r>
          </w:p>
          <w:p w14:paraId="6A328C2B" w14:textId="77777777" w:rsidR="00BF3356" w:rsidRDefault="00BF3356" w:rsidP="00BF3356">
            <w:pPr>
              <w:tabs>
                <w:tab w:val="left" w:pos="1193"/>
              </w:tabs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Maintain contact and organise social events to ensure inclusivity.</w:t>
            </w:r>
          </w:p>
          <w:p w14:paraId="25BC919A" w14:textId="42C066BF" w:rsidR="00AB155F" w:rsidRDefault="00AB155F" w:rsidP="00BF3356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4E2A9131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5210F33F" w14:textId="77777777" w:rsidR="00AB155F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6F5087AF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7F722F91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  <w:tr w:rsidR="00AB155F" w:rsidRPr="002902C2" w14:paraId="48428B98" w14:textId="77777777" w:rsidTr="00EA67FB">
        <w:trPr>
          <w:tblCellSpacing w:w="15" w:type="dxa"/>
        </w:trPr>
        <w:tc>
          <w:tcPr>
            <w:tcW w:w="25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0EF56924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  <w:b/>
                <w:bCs/>
              </w:rPr>
            </w:pPr>
            <w:r w:rsidRPr="009F3D31">
              <w:rPr>
                <w:rFonts w:ascii="Ebrima" w:hAnsi="Ebrima"/>
                <w:b/>
                <w:bCs/>
                <w:sz w:val="24"/>
                <w:szCs w:val="24"/>
              </w:rPr>
              <w:t xml:space="preserve">Anything </w:t>
            </w:r>
            <w:r>
              <w:rPr>
                <w:rFonts w:ascii="Ebrima" w:hAnsi="Ebrima"/>
                <w:b/>
                <w:bCs/>
                <w:sz w:val="24"/>
                <w:szCs w:val="24"/>
              </w:rPr>
              <w:t>e</w:t>
            </w:r>
            <w:r w:rsidRPr="009F3D31">
              <w:rPr>
                <w:rFonts w:ascii="Ebrima" w:hAnsi="Ebrima"/>
                <w:b/>
                <w:bCs/>
                <w:sz w:val="24"/>
                <w:szCs w:val="24"/>
              </w:rPr>
              <w:t>lse</w:t>
            </w:r>
          </w:p>
        </w:tc>
        <w:tc>
          <w:tcPr>
            <w:tcW w:w="7610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7CF41F9" w14:textId="4E095FA4" w:rsidR="00AB155F" w:rsidRPr="009F3D31" w:rsidRDefault="00BF3356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>
              <w:rPr>
                <w:rFonts w:ascii="Ebrima" w:hAnsi="Ebrima"/>
              </w:rPr>
              <w:t>A</w:t>
            </w:r>
            <w:r w:rsidR="00AB155F" w:rsidRPr="009F3D31">
              <w:rPr>
                <w:rFonts w:ascii="Ebrima" w:hAnsi="Ebrima"/>
              </w:rPr>
              <w:t xml:space="preserve">ny </w:t>
            </w:r>
            <w:r>
              <w:rPr>
                <w:rFonts w:ascii="Ebrima" w:hAnsi="Ebrima"/>
              </w:rPr>
              <w:t>other considerations to discuss.</w:t>
            </w:r>
          </w:p>
          <w:p w14:paraId="6522DAA0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052A1EFE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3BF3BB35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1061BE4B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  <w:p w14:paraId="10CDF527" w14:textId="77777777" w:rsidR="00AB155F" w:rsidRPr="009F3D31" w:rsidRDefault="00AB155F" w:rsidP="00162DEA">
            <w:pPr>
              <w:tabs>
                <w:tab w:val="left" w:pos="1193"/>
              </w:tabs>
              <w:rPr>
                <w:rFonts w:ascii="Ebrima" w:hAnsi="Ebrima"/>
              </w:rPr>
            </w:pPr>
          </w:p>
        </w:tc>
      </w:tr>
    </w:tbl>
    <w:p w14:paraId="2A44A553" w14:textId="77777777" w:rsidR="001D0CF2" w:rsidRDefault="001D0CF2" w:rsidP="001D0CF2">
      <w:pPr>
        <w:adjustRightInd w:val="0"/>
        <w:ind w:left="142"/>
        <w:rPr>
          <w:rFonts w:ascii="Ebrima" w:hAnsi="Ebrima"/>
          <w:color w:val="FF0000"/>
          <w:sz w:val="24"/>
          <w:szCs w:val="24"/>
        </w:rPr>
      </w:pPr>
    </w:p>
    <w:p w14:paraId="2B3447DD" w14:textId="77777777" w:rsidR="001D0CF2" w:rsidRDefault="001D0CF2" w:rsidP="001D0CF2">
      <w:pPr>
        <w:adjustRightInd w:val="0"/>
        <w:rPr>
          <w:rFonts w:ascii="Ebrima" w:hAnsi="Ebrima"/>
          <w:color w:val="FF0000"/>
          <w:sz w:val="24"/>
          <w:szCs w:val="24"/>
        </w:rPr>
      </w:pPr>
    </w:p>
    <w:p w14:paraId="48599356" w14:textId="77777777" w:rsidR="001D0CF2" w:rsidRPr="00024ECC" w:rsidRDefault="001D0CF2" w:rsidP="001D0CF2">
      <w:pPr>
        <w:adjustRightInd w:val="0"/>
        <w:rPr>
          <w:rFonts w:ascii="Ebrima" w:hAnsi="Ebrima"/>
          <w:color w:val="FF0000"/>
          <w:sz w:val="24"/>
          <w:szCs w:val="24"/>
        </w:rPr>
      </w:pPr>
    </w:p>
    <w:p w14:paraId="180C9C43" w14:textId="1481491C" w:rsidR="00EE0E6A" w:rsidRPr="0030765D" w:rsidRDefault="00EE0E6A" w:rsidP="003B059C">
      <w:pPr>
        <w:widowControl/>
        <w:autoSpaceDE/>
        <w:autoSpaceDN/>
        <w:spacing w:after="160" w:line="259" w:lineRule="auto"/>
        <w:ind w:left="142"/>
        <w:rPr>
          <w:rFonts w:ascii="Ebrima" w:hAnsi="Ebrima"/>
          <w:b/>
          <w:bCs/>
          <w:color w:val="6C2C9F"/>
          <w:sz w:val="28"/>
          <w:szCs w:val="28"/>
        </w:rPr>
      </w:pPr>
      <w:r>
        <w:rPr>
          <w:sz w:val="24"/>
          <w:szCs w:val="24"/>
        </w:rPr>
        <w:br w:type="page"/>
      </w:r>
      <w:r w:rsidR="00B737E8">
        <w:rPr>
          <w:rFonts w:ascii="Ebrima" w:hAnsi="Ebrima"/>
          <w:b/>
          <w:bCs/>
          <w:color w:val="006666"/>
          <w:sz w:val="28"/>
          <w:szCs w:val="28"/>
        </w:rPr>
        <w:lastRenderedPageBreak/>
        <w:t>Homeworking</w:t>
      </w:r>
      <w:r w:rsidRPr="0030765D">
        <w:rPr>
          <w:rFonts w:ascii="Ebrima" w:hAnsi="Ebrima"/>
          <w:b/>
          <w:bCs/>
          <w:color w:val="006666"/>
          <w:sz w:val="28"/>
          <w:szCs w:val="28"/>
        </w:rPr>
        <w:t xml:space="preserve"> Checklist</w:t>
      </w:r>
    </w:p>
    <w:p w14:paraId="188AFE30" w14:textId="5C66D9C4" w:rsidR="00EE0E6A" w:rsidRDefault="00EE0E6A" w:rsidP="001C19D6">
      <w:pPr>
        <w:pStyle w:val="Default"/>
        <w:tabs>
          <w:tab w:val="left" w:pos="142"/>
        </w:tabs>
        <w:ind w:left="142"/>
        <w:rPr>
          <w:rFonts w:ascii="Ebrima" w:hAnsi="Ebrima"/>
          <w:color w:val="FFFFFF"/>
        </w:rPr>
      </w:pPr>
      <w:r w:rsidRPr="00672FD1">
        <w:rPr>
          <w:rFonts w:ascii="Ebrima" w:eastAsia="Arial" w:hAnsi="Ebrima" w:cs="Arial"/>
          <w:color w:val="auto"/>
          <w:lang w:eastAsia="en-GB" w:bidi="en-GB"/>
        </w:rPr>
        <w:t xml:space="preserve">The following checklist should be used to ensure that all steps have been taken to </w:t>
      </w:r>
      <w:r w:rsidR="004F5E89">
        <w:rPr>
          <w:rFonts w:ascii="Ebrima" w:eastAsia="Arial" w:hAnsi="Ebrima" w:cs="Arial"/>
          <w:color w:val="auto"/>
          <w:lang w:eastAsia="en-GB" w:bidi="en-GB"/>
        </w:rPr>
        <w:t>safeguard</w:t>
      </w:r>
      <w:r w:rsidRPr="00672FD1">
        <w:rPr>
          <w:rFonts w:ascii="Ebrima" w:eastAsia="Arial" w:hAnsi="Ebrima" w:cs="Arial"/>
          <w:color w:val="auto"/>
          <w:lang w:eastAsia="en-GB" w:bidi="en-GB"/>
        </w:rPr>
        <w:t xml:space="preserve"> the health, safety and wellbeing of </w:t>
      </w:r>
      <w:r w:rsidR="002B4F19">
        <w:rPr>
          <w:rFonts w:ascii="Ebrima" w:eastAsia="Arial" w:hAnsi="Ebrima" w:cs="Arial"/>
          <w:color w:val="auto"/>
          <w:lang w:eastAsia="en-GB" w:bidi="en-GB"/>
        </w:rPr>
        <w:t xml:space="preserve">employees </w:t>
      </w:r>
      <w:r w:rsidRPr="00672FD1">
        <w:rPr>
          <w:rFonts w:ascii="Ebrima" w:eastAsia="Arial" w:hAnsi="Ebrima" w:cs="Arial"/>
          <w:color w:val="auto"/>
          <w:lang w:eastAsia="en-GB" w:bidi="en-GB"/>
        </w:rPr>
        <w:t>working from home.</w:t>
      </w:r>
      <w:r w:rsidRPr="00672FD1">
        <w:rPr>
          <w:rFonts w:ascii="Ebrima" w:hAnsi="Ebrima"/>
        </w:rPr>
        <w:t xml:space="preserve"> </w:t>
      </w:r>
      <w:r w:rsidRPr="00672FD1">
        <w:rPr>
          <w:rFonts w:ascii="Ebrima" w:hAnsi="Ebrima"/>
          <w:color w:val="FFFFFF"/>
        </w:rPr>
        <w:t>STAF</w:t>
      </w:r>
    </w:p>
    <w:p w14:paraId="1FD92D48" w14:textId="77777777" w:rsidR="004F5E89" w:rsidRDefault="004F5E89" w:rsidP="001C19D6">
      <w:pPr>
        <w:pStyle w:val="Default"/>
        <w:tabs>
          <w:tab w:val="left" w:pos="142"/>
        </w:tabs>
        <w:ind w:left="142"/>
        <w:rPr>
          <w:rFonts w:ascii="Ebrima" w:hAnsi="Ebrima"/>
          <w:color w:val="FFFFFF"/>
        </w:rPr>
      </w:pPr>
    </w:p>
    <w:tbl>
      <w:tblPr>
        <w:tblW w:w="10493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995"/>
        <w:gridCol w:w="1812"/>
        <w:gridCol w:w="1549"/>
        <w:gridCol w:w="2755"/>
      </w:tblGrid>
      <w:tr w:rsidR="00DB13CE" w:rsidRPr="002902C2" w14:paraId="4F918DFF" w14:textId="77777777" w:rsidTr="00532C77">
        <w:trPr>
          <w:trHeight w:hRule="exact" w:val="510"/>
          <w:tblHeader/>
        </w:trPr>
        <w:tc>
          <w:tcPr>
            <w:tcW w:w="437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8" w:space="0" w:color="FFFFFF" w:themeColor="background1"/>
            </w:tcBorders>
            <w:shd w:val="clear" w:color="auto" w:fill="A5C9D0"/>
            <w:vAlign w:val="center"/>
          </w:tcPr>
          <w:p w14:paraId="7174A9DA" w14:textId="2EBB63A2" w:rsidR="00FD2290" w:rsidRPr="001C2FCB" w:rsidRDefault="00233A2A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12" w:type="dxa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A5C9D0"/>
            <w:vAlign w:val="center"/>
          </w:tcPr>
          <w:p w14:paraId="23A4F2BA" w14:textId="48255F3C" w:rsidR="00FD2290" w:rsidRPr="001C2FCB" w:rsidRDefault="00233A2A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549" w:type="dxa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8" w:space="0" w:color="A6A6A6" w:themeColor="background1" w:themeShade="A6"/>
              <w:right w:val="single" w:sz="8" w:space="0" w:color="FFFFFF" w:themeColor="background1"/>
            </w:tcBorders>
            <w:shd w:val="clear" w:color="auto" w:fill="A5C9D0"/>
            <w:vAlign w:val="center"/>
          </w:tcPr>
          <w:p w14:paraId="0A009E05" w14:textId="78D7B0CA" w:rsidR="00FD2290" w:rsidRPr="001C2FCB" w:rsidRDefault="00233A2A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Complete</w:t>
            </w:r>
          </w:p>
        </w:tc>
        <w:tc>
          <w:tcPr>
            <w:tcW w:w="2755" w:type="dxa"/>
            <w:tcBorders>
              <w:top w:val="single" w:sz="4" w:space="0" w:color="D9D9D9" w:themeColor="background1" w:themeShade="D9"/>
              <w:left w:val="single" w:sz="8" w:space="0" w:color="FFFFFF" w:themeColor="background1"/>
              <w:bottom w:val="single" w:sz="8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5C9D0"/>
            <w:vAlign w:val="center"/>
          </w:tcPr>
          <w:p w14:paraId="25A8960F" w14:textId="0906BB90" w:rsidR="00FD2290" w:rsidRPr="001C2FCB" w:rsidRDefault="00233A2A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Comment</w:t>
            </w:r>
          </w:p>
        </w:tc>
      </w:tr>
      <w:tr w:rsidR="00FD2290" w:rsidRPr="002902C2" w14:paraId="50FF685B" w14:textId="77777777" w:rsidTr="002E3DCE">
        <w:tc>
          <w:tcPr>
            <w:tcW w:w="10493" w:type="dxa"/>
            <w:gridSpan w:val="5"/>
            <w:tcBorders>
              <w:top w:val="single" w:sz="8" w:space="0" w:color="A6A6A6" w:themeColor="background1" w:themeShade="A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7A6A099B" w14:textId="1FC78A26" w:rsidR="00FD2290" w:rsidRPr="001C2FCB" w:rsidRDefault="00807295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b/>
                <w:bCs/>
                <w:sz w:val="24"/>
                <w:szCs w:val="24"/>
              </w:rPr>
            </w:pPr>
            <w:r>
              <w:rPr>
                <w:rFonts w:ascii="Ebrima" w:hAnsi="Ebrima"/>
                <w:b/>
                <w:bCs/>
                <w:sz w:val="24"/>
                <w:szCs w:val="24"/>
              </w:rPr>
              <w:t>Health and Safety</w:t>
            </w:r>
          </w:p>
        </w:tc>
      </w:tr>
      <w:tr w:rsidR="00105914" w:rsidRPr="002902C2" w14:paraId="2E0E9BD4" w14:textId="77777777" w:rsidTr="002E3DCE">
        <w:tc>
          <w:tcPr>
            <w:tcW w:w="437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78488A31" w14:textId="45B0E4E2" w:rsidR="00105914" w:rsidRPr="00DB13CE" w:rsidRDefault="00105914" w:rsidP="0023265F">
            <w:pPr>
              <w:jc w:val="center"/>
              <w:rPr>
                <w:rFonts w:ascii="Ebrima" w:hAnsi="Ebrima"/>
              </w:rPr>
            </w:pPr>
            <w:r w:rsidRPr="00105914">
              <w:rPr>
                <w:rFonts w:ascii="Ebrima" w:hAnsi="Ebrima"/>
              </w:rPr>
              <w:t>Has the mandatory Display Screen Assessment (DSE) online module been completed?</w:t>
            </w:r>
          </w:p>
        </w:tc>
        <w:tc>
          <w:tcPr>
            <w:tcW w:w="181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1EA7E80" w14:textId="5802FD48" w:rsidR="00105914" w:rsidRPr="00DB13CE" w:rsidRDefault="00105914" w:rsidP="0023265F">
            <w:pPr>
              <w:jc w:val="center"/>
              <w:rPr>
                <w:rFonts w:ascii="Ebrima" w:hAnsi="Ebrima"/>
              </w:rPr>
            </w:pPr>
            <w:hyperlink r:id="rId13" w:history="1">
              <w:r w:rsidRPr="00DB13CE">
                <w:rPr>
                  <w:rStyle w:val="Hyperlink"/>
                  <w:rFonts w:ascii="Ebrima" w:hAnsi="Ebrima"/>
                </w:rPr>
                <w:t>LMS</w:t>
              </w:r>
            </w:hyperlink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716397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3C259" w14:textId="1CA2D6DC" w:rsidR="00105914" w:rsidRPr="00E4647B" w:rsidRDefault="00105914" w:rsidP="00105914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E4647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6743C5F8" w14:textId="2345D931" w:rsidR="00105914" w:rsidRPr="00DD6835" w:rsidRDefault="00105914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23265F" w:rsidRPr="002902C2" w14:paraId="24747E03" w14:textId="77777777" w:rsidTr="002E3DCE">
        <w:tc>
          <w:tcPr>
            <w:tcW w:w="437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69FB6594" w14:textId="77777777" w:rsidR="00807295" w:rsidRDefault="00E4647B" w:rsidP="0023265F">
            <w:pPr>
              <w:jc w:val="center"/>
              <w:rPr>
                <w:rFonts w:ascii="Ebrima" w:hAnsi="Ebrima"/>
              </w:rPr>
            </w:pPr>
            <w:r w:rsidRPr="00DB13CE">
              <w:rPr>
                <w:rFonts w:ascii="Ebrima" w:hAnsi="Ebrima"/>
              </w:rPr>
              <w:t>Has a DSE self-assessment in relation to the employee’s new workstation set up been completed and shared with the manager?</w:t>
            </w:r>
          </w:p>
          <w:p w14:paraId="24F81A61" w14:textId="459D5CBF" w:rsidR="00B17DFC" w:rsidRPr="00B17DFC" w:rsidRDefault="00B17DFC" w:rsidP="0023265F">
            <w:pPr>
              <w:jc w:val="center"/>
              <w:rPr>
                <w:rFonts w:ascii="Ebrima" w:hAnsi="Ebrima"/>
                <w:sz w:val="2"/>
                <w:szCs w:val="2"/>
              </w:rPr>
            </w:pPr>
          </w:p>
        </w:tc>
        <w:tc>
          <w:tcPr>
            <w:tcW w:w="181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67A287E6" w14:textId="67CAA8A4" w:rsidR="00807295" w:rsidRPr="00DB13CE" w:rsidRDefault="00E4647B" w:rsidP="0023265F">
            <w:pPr>
              <w:jc w:val="center"/>
              <w:rPr>
                <w:rFonts w:ascii="Ebrima" w:hAnsi="Ebrima"/>
              </w:rPr>
            </w:pPr>
            <w:hyperlink r:id="rId14" w:history="1">
              <w:r w:rsidRPr="00DB13CE">
                <w:rPr>
                  <w:rStyle w:val="Hyperlink"/>
                  <w:rFonts w:ascii="Ebrima" w:hAnsi="Ebrima"/>
                </w:rPr>
                <w:t>LMS</w:t>
              </w:r>
            </w:hyperlink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-1638953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C6725" w14:textId="0A3CEB79" w:rsidR="00807295" w:rsidRPr="00E4647B" w:rsidRDefault="00E4647B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E4647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160DA4B5" w14:textId="7B7F43F9" w:rsidR="00807295" w:rsidRPr="00D06766" w:rsidRDefault="00807295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DB13CE" w:rsidRPr="002902C2" w14:paraId="1FEC6A38" w14:textId="77777777" w:rsidTr="002E3DCE">
        <w:tc>
          <w:tcPr>
            <w:tcW w:w="437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0512E7F7" w14:textId="237618EF" w:rsidR="00B17DFC" w:rsidRPr="00B17DFC" w:rsidRDefault="00E4647B" w:rsidP="00105914">
            <w:pPr>
              <w:adjustRightInd w:val="0"/>
              <w:jc w:val="center"/>
              <w:rPr>
                <w:rFonts w:ascii="Ebrima" w:hAnsi="Ebrima"/>
              </w:rPr>
            </w:pPr>
            <w:r w:rsidRPr="00DB13CE">
              <w:rPr>
                <w:rFonts w:ascii="Ebrima" w:hAnsi="Ebrima"/>
              </w:rPr>
              <w:t>Has a homeworking risk assessment been carried out and discussed</w:t>
            </w:r>
            <w:r w:rsidR="0023265F">
              <w:rPr>
                <w:rFonts w:ascii="Ebrima" w:hAnsi="Ebrima"/>
              </w:rPr>
              <w:t>?</w:t>
            </w:r>
          </w:p>
        </w:tc>
        <w:tc>
          <w:tcPr>
            <w:tcW w:w="181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65A8F2EA" w14:textId="65517412" w:rsidR="00E4647B" w:rsidRPr="00DB13CE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hyperlink r:id="rId15" w:history="1">
              <w:r w:rsidRPr="00DB13CE">
                <w:rPr>
                  <w:rStyle w:val="Hyperlink"/>
                  <w:rFonts w:ascii="Ebrima" w:hAnsi="Ebrima"/>
                </w:rPr>
                <w:t>Homeworking Risk Assessment</w:t>
              </w:r>
            </w:hyperlink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1485440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FD3B0" w14:textId="7C7DB1D4" w:rsidR="00E4647B" w:rsidRPr="00E4647B" w:rsidRDefault="00DB13CE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467C52D9" w14:textId="77777777" w:rsidR="00E4647B" w:rsidRPr="009F3D31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536334C6" w14:textId="77777777" w:rsidR="00E4647B" w:rsidRPr="009F3D31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</w:p>
        </w:tc>
      </w:tr>
      <w:tr w:rsidR="00DB13CE" w:rsidRPr="002902C2" w14:paraId="180ED3BB" w14:textId="77777777" w:rsidTr="002E3DCE">
        <w:tc>
          <w:tcPr>
            <w:tcW w:w="437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3C28DECA" w14:textId="77777777" w:rsidR="00E4647B" w:rsidRDefault="00E4647B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DB13CE">
              <w:rPr>
                <w:rFonts w:ascii="Ebrima" w:hAnsi="Ebrima"/>
              </w:rPr>
              <w:t>Has an agreed frequency for checking in and/or discussion about any potential wellbeing issues been had?</w:t>
            </w:r>
          </w:p>
          <w:p w14:paraId="492B84E5" w14:textId="63C521B4" w:rsidR="0023265F" w:rsidRPr="0023265F" w:rsidRDefault="0023265F" w:rsidP="0023265F">
            <w:pPr>
              <w:adjustRightInd w:val="0"/>
              <w:jc w:val="center"/>
              <w:rPr>
                <w:rFonts w:ascii="Ebrima" w:hAnsi="Ebrima"/>
                <w:b/>
                <w:bCs/>
                <w:sz w:val="6"/>
                <w:szCs w:val="6"/>
              </w:rPr>
            </w:pPr>
          </w:p>
        </w:tc>
        <w:tc>
          <w:tcPr>
            <w:tcW w:w="181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  <w:hideMark/>
          </w:tcPr>
          <w:p w14:paraId="5BE46BA8" w14:textId="011E4FC8" w:rsidR="00E4647B" w:rsidRPr="00DB13CE" w:rsidRDefault="00E4647B" w:rsidP="0023265F">
            <w:pPr>
              <w:adjustRightInd w:val="0"/>
              <w:jc w:val="center"/>
              <w:rPr>
                <w:rFonts w:ascii="Ebrima" w:hAnsi="Ebrima"/>
              </w:rPr>
            </w:pPr>
            <w:hyperlink r:id="rId16" w:history="1">
              <w:r w:rsidRPr="00DB13CE">
                <w:rPr>
                  <w:rStyle w:val="Hyperlink"/>
                  <w:rFonts w:ascii="Ebrima" w:hAnsi="Ebrima"/>
                </w:rPr>
                <w:t>Mental Health and wellbeing toolkit</w:t>
              </w:r>
            </w:hyperlink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31AEED69" w14:textId="77777777" w:rsidR="00E4647B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</w:p>
          <w:sdt>
            <w:sdtPr>
              <w:rPr>
                <w:rFonts w:ascii="Ebrima" w:hAnsi="Ebrima"/>
                <w:sz w:val="36"/>
                <w:szCs w:val="36"/>
              </w:rPr>
              <w:id w:val="-156310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183B83" w14:textId="023C0B83" w:rsidR="00E4647B" w:rsidRPr="002128A4" w:rsidRDefault="002128A4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2128A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249AFB0C" w14:textId="77777777" w:rsidR="00E4647B" w:rsidRPr="009F3D31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36B8BCB8" w14:textId="77777777" w:rsidR="00E4647B" w:rsidRPr="009F3D31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</w:p>
          <w:p w14:paraId="682CC1AC" w14:textId="77777777" w:rsidR="00E4647B" w:rsidRPr="009F3D31" w:rsidRDefault="00E4647B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</w:p>
        </w:tc>
      </w:tr>
      <w:tr w:rsidR="002128A4" w:rsidRPr="002902C2" w14:paraId="37AC6923" w14:textId="77777777" w:rsidTr="002E3DCE">
        <w:tc>
          <w:tcPr>
            <w:tcW w:w="4377" w:type="dxa"/>
            <w:gridSpan w:val="2"/>
            <w:tcBorders>
              <w:left w:val="single" w:sz="4" w:space="0" w:color="D9D9D9" w:themeColor="background1" w:themeShade="D9"/>
              <w:bottom w:val="single" w:sz="8" w:space="0" w:color="A6A6A6" w:themeColor="background1" w:themeShade="A6"/>
              <w:right w:val="single" w:sz="4" w:space="0" w:color="D9D9D9" w:themeColor="background1" w:themeShade="D9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6AC7E0DA" w14:textId="6DFE91A0" w:rsidR="00105914" w:rsidRPr="00E630F0" w:rsidRDefault="002128A4" w:rsidP="00E630F0">
            <w:pPr>
              <w:adjustRightInd w:val="0"/>
              <w:jc w:val="center"/>
              <w:rPr>
                <w:rFonts w:ascii="Ebrima" w:hAnsi="Ebrima"/>
              </w:rPr>
            </w:pPr>
            <w:r w:rsidRPr="00DB13CE">
              <w:rPr>
                <w:rFonts w:ascii="Ebrima" w:hAnsi="Ebrima"/>
              </w:rPr>
              <w:t>Have protocols in terms of lone working, checking in and emergencies been established?</w:t>
            </w:r>
          </w:p>
        </w:tc>
        <w:tc>
          <w:tcPr>
            <w:tcW w:w="1812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109F1C6" w14:textId="77777777" w:rsidR="002128A4" w:rsidRPr="00DB13CE" w:rsidRDefault="002128A4" w:rsidP="0023265F">
            <w:pPr>
              <w:adjustRightInd w:val="0"/>
              <w:jc w:val="center"/>
              <w:rPr>
                <w:rFonts w:ascii="Ebrima" w:hAnsi="Ebrima"/>
              </w:rPr>
            </w:pPr>
          </w:p>
        </w:tc>
        <w:tc>
          <w:tcPr>
            <w:tcW w:w="1549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2137364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8D0608" w14:textId="3656E14E" w:rsidR="002128A4" w:rsidRPr="00AE5FC8" w:rsidRDefault="00AE5FC8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AE5FC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p w14:paraId="01452430" w14:textId="77777777" w:rsidR="00AE5FC8" w:rsidRPr="009F3D31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4E2D3739" w14:textId="77777777" w:rsidR="002128A4" w:rsidRPr="00DD6835" w:rsidRDefault="002128A4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</w:p>
        </w:tc>
      </w:tr>
      <w:tr w:rsidR="00AE5FC8" w:rsidRPr="002902C2" w14:paraId="1BE1E2C6" w14:textId="77777777" w:rsidTr="002E3DCE">
        <w:tc>
          <w:tcPr>
            <w:tcW w:w="10493" w:type="dxa"/>
            <w:gridSpan w:val="5"/>
            <w:tcBorders>
              <w:top w:val="single" w:sz="8" w:space="0" w:color="A6A6A6" w:themeColor="background1" w:themeShade="A6"/>
              <w:left w:val="single" w:sz="6" w:space="0" w:color="E6E6E6"/>
              <w:right w:val="single" w:sz="6" w:space="0" w:color="E6E6E6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8AC0FAB" w14:textId="5AB2BAE9" w:rsidR="00AE5FC8" w:rsidRPr="00DD6835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2128A4">
              <w:rPr>
                <w:rFonts w:ascii="Ebrima" w:hAnsi="Ebrima"/>
                <w:b/>
                <w:bCs/>
                <w:sz w:val="24"/>
                <w:szCs w:val="24"/>
              </w:rPr>
              <w:t>Communication</w:t>
            </w:r>
          </w:p>
        </w:tc>
      </w:tr>
      <w:tr w:rsidR="00E466BD" w:rsidRPr="002902C2" w14:paraId="5F0EABAE" w14:textId="77777777" w:rsidTr="002E3DCE">
        <w:tc>
          <w:tcPr>
            <w:tcW w:w="4377" w:type="dxa"/>
            <w:gridSpan w:val="2"/>
            <w:tcBorders>
              <w:left w:val="single" w:sz="6" w:space="0" w:color="E6E6E6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78A260B4" w14:textId="4EF3A8EC" w:rsidR="00AE5FC8" w:rsidRPr="001C19D6" w:rsidRDefault="00105914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105914">
              <w:rPr>
                <w:rFonts w:ascii="Ebrima" w:hAnsi="Ebrima"/>
              </w:rPr>
              <w:t xml:space="preserve">Have the method, frequency and topics for contact and communication been agreed in the </w:t>
            </w:r>
            <w:r w:rsidRPr="00854E8D">
              <w:rPr>
                <w:rFonts w:ascii="Ebrima" w:hAnsi="Ebrima"/>
              </w:rPr>
              <w:t>Homeworking Agreement</w:t>
            </w:r>
            <w:r w:rsidRPr="00105914">
              <w:rPr>
                <w:rFonts w:ascii="Ebrima" w:hAnsi="Ebrima"/>
              </w:rPr>
              <w:t>?</w:t>
            </w:r>
          </w:p>
        </w:tc>
        <w:tc>
          <w:tcPr>
            <w:tcW w:w="1812" w:type="dxa"/>
            <w:tcBorders>
              <w:left w:val="single" w:sz="4" w:space="0" w:color="BFBFBF" w:themeColor="background1" w:themeShade="BF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0864D254" w14:textId="18DAF484" w:rsidR="00AE5FC8" w:rsidRPr="00854E8D" w:rsidRDefault="00105914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105914">
              <w:rPr>
                <w:rFonts w:ascii="Ebrima" w:hAnsi="Ebrima"/>
              </w:rPr>
              <w:t>This document</w:t>
            </w:r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44511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59A96" w14:textId="749FEDC5" w:rsidR="00AE5FC8" w:rsidRPr="00AE5FC8" w:rsidRDefault="00854E8D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4BBD3F14" w14:textId="77777777" w:rsidR="00AE5FC8" w:rsidRPr="009F3D31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69683D90" w14:textId="77777777" w:rsidR="00AE5FC8" w:rsidRPr="00DD6835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</w:p>
        </w:tc>
      </w:tr>
      <w:tr w:rsidR="00105914" w:rsidRPr="002902C2" w14:paraId="3E496DA6" w14:textId="77777777" w:rsidTr="002E3DCE">
        <w:tc>
          <w:tcPr>
            <w:tcW w:w="4377" w:type="dxa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42C4A2F1" w14:textId="459EAA94" w:rsidR="00105914" w:rsidRPr="009111AB" w:rsidRDefault="00105914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9111AB">
              <w:rPr>
                <w:rFonts w:ascii="Ebrima" w:hAnsi="Ebrima"/>
              </w:rPr>
              <w:t>Have the arrangements for setting and monitoring workloads, supervision etc. been agreed?</w:t>
            </w:r>
          </w:p>
        </w:tc>
        <w:tc>
          <w:tcPr>
            <w:tcW w:w="1812" w:type="dxa"/>
            <w:tcBorders>
              <w:top w:val="single" w:sz="6" w:space="0" w:color="E6E6E6"/>
              <w:left w:val="single" w:sz="4" w:space="0" w:color="D9D9D9" w:themeColor="background1" w:themeShade="D9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0CABC3C2" w14:textId="77777777" w:rsidR="00105914" w:rsidRDefault="00105914" w:rsidP="0023265F">
            <w:pPr>
              <w:adjustRightInd w:val="0"/>
              <w:jc w:val="center"/>
            </w:pPr>
          </w:p>
        </w:tc>
        <w:tc>
          <w:tcPr>
            <w:tcW w:w="1549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-1386022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81928A" w14:textId="38888EE1" w:rsidR="00105914" w:rsidRPr="00AE5FC8" w:rsidRDefault="00441691" w:rsidP="00441691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6" w:space="0" w:color="E6E6E6"/>
              <w:right w:val="single" w:sz="6" w:space="0" w:color="E6E6E6"/>
            </w:tcBorders>
            <w:vAlign w:val="center"/>
          </w:tcPr>
          <w:p w14:paraId="69DF8049" w14:textId="72D94063" w:rsidR="00105914" w:rsidRPr="00441691" w:rsidRDefault="00441691" w:rsidP="00441691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AE5FC8" w:rsidRPr="002902C2" w14:paraId="0E07A8E0" w14:textId="77777777" w:rsidTr="002E3DCE">
        <w:tc>
          <w:tcPr>
            <w:tcW w:w="4377" w:type="dxa"/>
            <w:gridSpan w:val="2"/>
            <w:tcBorders>
              <w:top w:val="single" w:sz="6" w:space="0" w:color="E6E6E6"/>
              <w:left w:val="single" w:sz="6" w:space="0" w:color="E6E6E6"/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53CB8E0A" w14:textId="5D718155" w:rsidR="00AE5FC8" w:rsidRPr="009111AB" w:rsidRDefault="00AE5FC8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9111AB">
              <w:rPr>
                <w:rFonts w:ascii="Ebrima" w:hAnsi="Ebrima"/>
              </w:rPr>
              <w:t>Have the employee’s Emergency Contact details been provided and updated in MyView?</w:t>
            </w:r>
          </w:p>
        </w:tc>
        <w:tc>
          <w:tcPr>
            <w:tcW w:w="1812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4314F265" w14:textId="77777777" w:rsidR="00AE5FC8" w:rsidRDefault="00AE5FC8" w:rsidP="0023265F">
            <w:pPr>
              <w:adjustRightInd w:val="0"/>
              <w:jc w:val="center"/>
            </w:pPr>
          </w:p>
        </w:tc>
        <w:tc>
          <w:tcPr>
            <w:tcW w:w="1549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1695647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3E197" w14:textId="043DC96D" w:rsidR="00AE5FC8" w:rsidRPr="00AE5FC8" w:rsidRDefault="00AE5FC8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p w14:paraId="3629B9C8" w14:textId="77777777" w:rsidR="00AE5FC8" w:rsidRPr="009F3D31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  <w:p w14:paraId="4B12099D" w14:textId="77777777" w:rsidR="00AE5FC8" w:rsidRPr="00DD6835" w:rsidRDefault="00AE5FC8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</w:p>
        </w:tc>
      </w:tr>
      <w:tr w:rsidR="00927914" w:rsidRPr="002902C2" w14:paraId="773001F1" w14:textId="77777777" w:rsidTr="002E3DCE">
        <w:tc>
          <w:tcPr>
            <w:tcW w:w="10493" w:type="dxa"/>
            <w:gridSpan w:val="5"/>
            <w:tcBorders>
              <w:top w:val="single" w:sz="8" w:space="0" w:color="A6A6A6" w:themeColor="background1" w:themeShade="A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637AC04C" w14:textId="099A308A" w:rsidR="00927914" w:rsidRPr="00DD6835" w:rsidRDefault="00927914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974606">
              <w:rPr>
                <w:rFonts w:ascii="Ebrima" w:hAnsi="Ebrima"/>
                <w:b/>
                <w:bCs/>
                <w:sz w:val="24"/>
                <w:szCs w:val="24"/>
              </w:rPr>
              <w:t>Equipment Requirements</w:t>
            </w:r>
          </w:p>
        </w:tc>
      </w:tr>
      <w:tr w:rsidR="00927914" w:rsidRPr="002902C2" w14:paraId="0F4794F0" w14:textId="77777777" w:rsidTr="002E3DCE">
        <w:tc>
          <w:tcPr>
            <w:tcW w:w="4377" w:type="dxa"/>
            <w:gridSpan w:val="2"/>
            <w:tcBorders>
              <w:left w:val="single" w:sz="6" w:space="0" w:color="E6E6E6"/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B7983D6" w14:textId="528F892D" w:rsidR="00E630F0" w:rsidRPr="009111AB" w:rsidRDefault="00C849C9" w:rsidP="0003336F">
            <w:pPr>
              <w:adjustRightInd w:val="0"/>
              <w:jc w:val="center"/>
              <w:rPr>
                <w:rFonts w:ascii="Ebrima" w:hAnsi="Ebrima"/>
              </w:rPr>
            </w:pPr>
            <w:r>
              <w:rPr>
                <w:rFonts w:ascii="Ebrima" w:hAnsi="Ebrima"/>
              </w:rPr>
              <w:t>Has the</w:t>
            </w:r>
            <w:r w:rsidRPr="00ED2117">
              <w:rPr>
                <w:rFonts w:ascii="Ebrima" w:hAnsi="Ebrima"/>
              </w:rPr>
              <w:t xml:space="preserve"> workstation equipment and ICT kit </w:t>
            </w:r>
            <w:r>
              <w:rPr>
                <w:rFonts w:ascii="Ebrima" w:hAnsi="Ebrima"/>
              </w:rPr>
              <w:t>required</w:t>
            </w:r>
            <w:r w:rsidRPr="00ED2117">
              <w:rPr>
                <w:rFonts w:ascii="Ebrima" w:hAnsi="Ebrima"/>
              </w:rPr>
              <w:t xml:space="preserve"> to carry out your work effectively</w:t>
            </w:r>
            <w:r>
              <w:rPr>
                <w:rFonts w:ascii="Ebrima" w:hAnsi="Ebrima"/>
              </w:rPr>
              <w:t xml:space="preserve"> been sourced?</w:t>
            </w:r>
          </w:p>
        </w:tc>
        <w:tc>
          <w:tcPr>
            <w:tcW w:w="1812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FC37865" w14:textId="77777777" w:rsidR="00927914" w:rsidRDefault="00927914" w:rsidP="0023265F">
            <w:pPr>
              <w:adjustRightInd w:val="0"/>
              <w:jc w:val="center"/>
            </w:pPr>
          </w:p>
        </w:tc>
        <w:tc>
          <w:tcPr>
            <w:tcW w:w="1549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sdt>
            <w:sdtPr>
              <w:rPr>
                <w:rFonts w:ascii="Ebrima" w:hAnsi="Ebrima"/>
                <w:sz w:val="36"/>
                <w:szCs w:val="36"/>
              </w:rPr>
              <w:id w:val="1400171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E7164" w14:textId="7CFE1DD3" w:rsidR="00927914" w:rsidRPr="00AE5FC8" w:rsidRDefault="002E3DCE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755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p w14:paraId="5E80D3BB" w14:textId="226D2762" w:rsidR="00927914" w:rsidRPr="00DD6835" w:rsidRDefault="00C849C9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2E3DCE" w:rsidRPr="002902C2" w14:paraId="7988777F" w14:textId="77777777" w:rsidTr="00532C77">
        <w:tc>
          <w:tcPr>
            <w:tcW w:w="4377" w:type="dxa"/>
            <w:gridSpan w:val="2"/>
            <w:tcBorders>
              <w:top w:val="single" w:sz="8" w:space="0" w:color="A6A6A6" w:themeColor="background1" w:themeShade="A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062DEF73" w14:textId="77777777" w:rsidR="002E3DCE" w:rsidRDefault="002E3DCE" w:rsidP="0003336F">
            <w:pPr>
              <w:adjustRightInd w:val="0"/>
              <w:rPr>
                <w:rFonts w:ascii="Ebrima" w:hAnsi="Ebrima"/>
              </w:rPr>
            </w:pPr>
          </w:p>
        </w:tc>
        <w:tc>
          <w:tcPr>
            <w:tcW w:w="1812" w:type="dxa"/>
            <w:tcBorders>
              <w:top w:val="single" w:sz="8" w:space="0" w:color="A6A6A6" w:themeColor="background1" w:themeShade="A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2B47D13E" w14:textId="77777777" w:rsidR="002E3DCE" w:rsidRDefault="002E3DCE" w:rsidP="0023265F">
            <w:pPr>
              <w:adjustRightInd w:val="0"/>
              <w:jc w:val="center"/>
            </w:pPr>
          </w:p>
        </w:tc>
        <w:tc>
          <w:tcPr>
            <w:tcW w:w="1549" w:type="dxa"/>
            <w:tcBorders>
              <w:top w:val="single" w:sz="8" w:space="0" w:color="A6A6A6" w:themeColor="background1" w:themeShade="A6"/>
            </w:tcBorders>
            <w:vAlign w:val="center"/>
          </w:tcPr>
          <w:p w14:paraId="7D32EF6B" w14:textId="77777777" w:rsidR="002E3DCE" w:rsidRPr="00AE5FC8" w:rsidRDefault="002E3DCE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sz w:val="36"/>
                <w:szCs w:val="36"/>
              </w:rPr>
            </w:pPr>
          </w:p>
        </w:tc>
        <w:tc>
          <w:tcPr>
            <w:tcW w:w="2755" w:type="dxa"/>
            <w:tcBorders>
              <w:top w:val="single" w:sz="8" w:space="0" w:color="A6A6A6" w:themeColor="background1" w:themeShade="A6"/>
            </w:tcBorders>
            <w:vAlign w:val="center"/>
          </w:tcPr>
          <w:p w14:paraId="2617C90B" w14:textId="77777777" w:rsidR="002E3DCE" w:rsidRPr="00DD6835" w:rsidRDefault="002E3DCE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</w:p>
        </w:tc>
      </w:tr>
      <w:tr w:rsidR="003A745E" w:rsidRPr="002902C2" w14:paraId="71DDA432" w14:textId="77777777" w:rsidTr="00532C77">
        <w:tc>
          <w:tcPr>
            <w:tcW w:w="10493" w:type="dxa"/>
            <w:gridSpan w:val="5"/>
            <w:tcBorders>
              <w:left w:val="single" w:sz="6" w:space="0" w:color="E6E6E6"/>
              <w:right w:val="single" w:sz="6" w:space="0" w:color="E6E6E6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16FC8DEE" w14:textId="3BF6065A" w:rsidR="003A745E" w:rsidRPr="00DD6835" w:rsidRDefault="003A745E" w:rsidP="0023265F">
            <w:pPr>
              <w:widowControl/>
              <w:autoSpaceDE/>
              <w:autoSpaceDN/>
              <w:jc w:val="center"/>
              <w:rPr>
                <w:rFonts w:ascii="Ebrima" w:hAnsi="Ebrima"/>
                <w:highlight w:val="lightGray"/>
              </w:rPr>
            </w:pPr>
            <w:r w:rsidRPr="003A745E">
              <w:rPr>
                <w:rFonts w:ascii="Ebrima" w:hAnsi="Ebrima"/>
                <w:b/>
                <w:bCs/>
                <w:sz w:val="24"/>
                <w:szCs w:val="24"/>
              </w:rPr>
              <w:lastRenderedPageBreak/>
              <w:t>Information Security</w:t>
            </w:r>
          </w:p>
        </w:tc>
      </w:tr>
      <w:tr w:rsidR="00C849C9" w:rsidRPr="002902C2" w14:paraId="4EC6FEDB" w14:textId="77777777" w:rsidTr="00532C77">
        <w:tc>
          <w:tcPr>
            <w:tcW w:w="4377" w:type="dxa"/>
            <w:gridSpan w:val="2"/>
            <w:tcBorders>
              <w:left w:val="single" w:sz="6" w:space="0" w:color="E6E6E6"/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0696ECD9" w14:textId="3333299C" w:rsidR="00C849C9" w:rsidRPr="009111AB" w:rsidRDefault="003A745E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Are arrangements in place to ensure Information Security?</w:t>
            </w:r>
          </w:p>
        </w:tc>
        <w:tc>
          <w:tcPr>
            <w:tcW w:w="1812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6709023E" w14:textId="40C56D11" w:rsidR="00C849C9" w:rsidRDefault="003A745E" w:rsidP="0023265F">
            <w:pPr>
              <w:adjustRightInd w:val="0"/>
              <w:jc w:val="center"/>
            </w:pPr>
            <w:hyperlink r:id="rId17" w:history="1">
              <w:r w:rsidRPr="00974606">
                <w:rPr>
                  <w:rStyle w:val="Hyperlink"/>
                  <w:rFonts w:ascii="Ebrima" w:eastAsiaTheme="minorEastAsia" w:hAnsi="Ebrima" w:cs="Century Gothic"/>
                  <w:spacing w:val="-2"/>
                </w:rPr>
                <w:t>Information Security Guidance</w:t>
              </w:r>
            </w:hyperlink>
          </w:p>
        </w:tc>
        <w:sdt>
          <w:sdtPr>
            <w:rPr>
              <w:rFonts w:ascii="Ebrima" w:hAnsi="Ebrima"/>
              <w:sz w:val="36"/>
              <w:szCs w:val="36"/>
            </w:rPr>
            <w:id w:val="-56556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9" w:type="dxa"/>
                <w:tcBorders>
                  <w:bottom w:val="single" w:sz="8" w:space="0" w:color="A6A6A6" w:themeColor="background1" w:themeShade="A6"/>
                  <w:right w:val="single" w:sz="6" w:space="0" w:color="E6E6E6"/>
                </w:tcBorders>
                <w:vAlign w:val="center"/>
              </w:tcPr>
              <w:p w14:paraId="5FA7F451" w14:textId="7B8612D5" w:rsidR="00C849C9" w:rsidRPr="00AE5FC8" w:rsidRDefault="003A745E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8C2BE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55" w:type="dxa"/>
            <w:tcBorders>
              <w:bottom w:val="single" w:sz="8" w:space="0" w:color="A6A6A6" w:themeColor="background1" w:themeShade="A6"/>
              <w:right w:val="single" w:sz="6" w:space="0" w:color="E6E6E6"/>
            </w:tcBorders>
            <w:vAlign w:val="center"/>
          </w:tcPr>
          <w:p w14:paraId="4954A190" w14:textId="7FC73BEF" w:rsidR="00C849C9" w:rsidRPr="00DD6835" w:rsidRDefault="003A745E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3A745E" w:rsidRPr="002902C2" w14:paraId="4FF341B2" w14:textId="77777777" w:rsidTr="002E3DCE">
        <w:tc>
          <w:tcPr>
            <w:tcW w:w="10493" w:type="dxa"/>
            <w:gridSpan w:val="5"/>
            <w:tcBorders>
              <w:top w:val="single" w:sz="8" w:space="0" w:color="A6A6A6" w:themeColor="background1" w:themeShade="A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2EA6CC2A" w14:textId="626F206E" w:rsidR="003A745E" w:rsidRPr="00DD6835" w:rsidRDefault="003A745E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974606">
              <w:rPr>
                <w:rFonts w:ascii="Ebrima" w:hAnsi="Ebrima"/>
                <w:b/>
                <w:bCs/>
                <w:sz w:val="24"/>
                <w:szCs w:val="24"/>
              </w:rPr>
              <w:t>Travel</w:t>
            </w:r>
          </w:p>
        </w:tc>
      </w:tr>
      <w:tr w:rsidR="003A745E" w:rsidRPr="002902C2" w14:paraId="33AE561F" w14:textId="77777777" w:rsidTr="004D18F4">
        <w:trPr>
          <w:trHeight w:val="1103"/>
        </w:trPr>
        <w:tc>
          <w:tcPr>
            <w:tcW w:w="4377" w:type="dxa"/>
            <w:gridSpan w:val="2"/>
            <w:tcBorders>
              <w:left w:val="single" w:sz="6" w:space="0" w:color="E6E6E6"/>
              <w:bottom w:val="single" w:sz="2" w:space="0" w:color="D9D9D9" w:themeColor="background1" w:themeShade="D9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608DAC66" w14:textId="3D9FE827" w:rsidR="003A745E" w:rsidRPr="00ED2117" w:rsidRDefault="003A745E" w:rsidP="0023265F">
            <w:pPr>
              <w:adjustRightInd w:val="0"/>
              <w:jc w:val="center"/>
              <w:rPr>
                <w:rFonts w:ascii="Ebrima" w:hAnsi="Ebrima"/>
              </w:rPr>
            </w:pPr>
            <w:r w:rsidRPr="00ED2117">
              <w:rPr>
                <w:rFonts w:ascii="Ebrima" w:hAnsi="Ebrima"/>
              </w:rPr>
              <w:t>Have arrangements for travel where required / the avoidance of travel been discussed and agreed</w:t>
            </w:r>
            <w:r>
              <w:rPr>
                <w:rFonts w:ascii="Ebrima" w:hAnsi="Ebrima"/>
              </w:rPr>
              <w:t>?</w:t>
            </w:r>
          </w:p>
        </w:tc>
        <w:tc>
          <w:tcPr>
            <w:tcW w:w="1812" w:type="dxa"/>
            <w:tcBorders>
              <w:bottom w:val="single" w:sz="2" w:space="0" w:color="D9D9D9" w:themeColor="background1" w:themeShade="D9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vAlign w:val="center"/>
          </w:tcPr>
          <w:p w14:paraId="361BB4ED" w14:textId="77777777" w:rsidR="003A745E" w:rsidRDefault="003A745E" w:rsidP="0023265F">
            <w:pPr>
              <w:adjustRightInd w:val="0"/>
              <w:jc w:val="center"/>
            </w:pPr>
          </w:p>
        </w:tc>
        <w:sdt>
          <w:sdtPr>
            <w:rPr>
              <w:rFonts w:ascii="Ebrima" w:hAnsi="Ebrima"/>
              <w:sz w:val="36"/>
              <w:szCs w:val="36"/>
            </w:rPr>
            <w:id w:val="69920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9" w:type="dxa"/>
                <w:tcBorders>
                  <w:bottom w:val="single" w:sz="2" w:space="0" w:color="D9D9D9" w:themeColor="background1" w:themeShade="D9"/>
                  <w:right w:val="single" w:sz="6" w:space="0" w:color="E6E6E6"/>
                </w:tcBorders>
                <w:vAlign w:val="center"/>
              </w:tcPr>
              <w:p w14:paraId="5FF8B9D8" w14:textId="6EEC6FAD" w:rsidR="003A745E" w:rsidRPr="008C2BE8" w:rsidRDefault="003A745E" w:rsidP="0023265F">
                <w:pPr>
                  <w:tabs>
                    <w:tab w:val="left" w:pos="1193"/>
                  </w:tabs>
                  <w:jc w:val="center"/>
                  <w:rPr>
                    <w:rFonts w:ascii="Ebrima" w:hAnsi="Ebrima"/>
                    <w:sz w:val="36"/>
                    <w:szCs w:val="36"/>
                  </w:rPr>
                </w:pPr>
                <w:r w:rsidRPr="008C2BE8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55" w:type="dxa"/>
            <w:tcBorders>
              <w:bottom w:val="single" w:sz="2" w:space="0" w:color="D9D9D9" w:themeColor="background1" w:themeShade="D9"/>
              <w:right w:val="single" w:sz="6" w:space="0" w:color="E6E6E6"/>
            </w:tcBorders>
            <w:vAlign w:val="center"/>
          </w:tcPr>
          <w:p w14:paraId="63FE73D3" w14:textId="3430999B" w:rsidR="003A745E" w:rsidRPr="00DD6835" w:rsidRDefault="003A745E" w:rsidP="0023265F">
            <w:pPr>
              <w:tabs>
                <w:tab w:val="left" w:pos="1193"/>
              </w:tabs>
              <w:jc w:val="center"/>
              <w:rPr>
                <w:rFonts w:ascii="Ebrima" w:hAnsi="Ebrima"/>
                <w:highlight w:val="lightGray"/>
              </w:rPr>
            </w:pPr>
            <w:r w:rsidRPr="00DD6835">
              <w:rPr>
                <w:rFonts w:ascii="Ebrima" w:hAnsi="Ebrima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D6835">
              <w:rPr>
                <w:rFonts w:ascii="Ebrima" w:hAnsi="Ebrima"/>
                <w:highlight w:val="lightGray"/>
              </w:rPr>
              <w:instrText xml:space="preserve"> FORMTEXT </w:instrText>
            </w:r>
            <w:r w:rsidRPr="00DD6835">
              <w:rPr>
                <w:rFonts w:ascii="Ebrima" w:hAnsi="Ebrima"/>
                <w:highlight w:val="lightGray"/>
              </w:rPr>
            </w:r>
            <w:r w:rsidRPr="00DD6835">
              <w:rPr>
                <w:rFonts w:ascii="Ebrima" w:hAnsi="Ebrima"/>
                <w:highlight w:val="lightGray"/>
              </w:rPr>
              <w:fldChar w:fldCharType="separate"/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noProof/>
                <w:highlight w:val="lightGray"/>
              </w:rPr>
              <w:t> </w:t>
            </w:r>
            <w:r w:rsidRPr="00DD6835">
              <w:rPr>
                <w:rFonts w:ascii="Ebrima" w:hAnsi="Ebrima"/>
                <w:highlight w:val="lightGray"/>
              </w:rPr>
              <w:fldChar w:fldCharType="end"/>
            </w:r>
          </w:p>
        </w:tc>
      </w:tr>
      <w:tr w:rsidR="00775036" w:rsidRPr="002902C2" w14:paraId="71020FFF" w14:textId="77777777" w:rsidTr="00532C77">
        <w:trPr>
          <w:trHeight w:val="301"/>
        </w:trPr>
        <w:tc>
          <w:tcPr>
            <w:tcW w:w="23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9AF5739" w14:textId="77777777" w:rsidR="00775036" w:rsidRPr="00ED2117" w:rsidRDefault="00775036" w:rsidP="00E4647B">
            <w:pPr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Employee signature:  </w:t>
            </w:r>
          </w:p>
        </w:tc>
        <w:tc>
          <w:tcPr>
            <w:tcW w:w="8111" w:type="dxa"/>
            <w:gridSpan w:val="4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B89D01E" w14:textId="0401104D" w:rsidR="00775036" w:rsidRPr="00DD6835" w:rsidRDefault="00775036" w:rsidP="00AE5FC8">
            <w:pPr>
              <w:tabs>
                <w:tab w:val="left" w:pos="1193"/>
              </w:tabs>
              <w:rPr>
                <w:rFonts w:ascii="Ebrima" w:hAnsi="Ebrima"/>
                <w:highlight w:val="lightGray"/>
              </w:rPr>
            </w:pPr>
            <w:r w:rsidRPr="00FB4625">
              <w:rPr>
                <w:rFonts w:ascii="Ebrima" w:hAnsi="Ebr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4625">
              <w:rPr>
                <w:rFonts w:ascii="Ebrima" w:hAnsi="Ebrima"/>
              </w:rPr>
              <w:instrText xml:space="preserve"> FORMTEXT </w:instrText>
            </w:r>
            <w:r w:rsidRPr="00FB4625">
              <w:rPr>
                <w:rFonts w:ascii="Ebrima" w:hAnsi="Ebrima"/>
              </w:rPr>
            </w:r>
            <w:r w:rsidRPr="00FB4625">
              <w:rPr>
                <w:rFonts w:ascii="Ebrima" w:hAnsi="Ebrima"/>
              </w:rPr>
              <w:fldChar w:fldCharType="separate"/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fldChar w:fldCharType="end"/>
            </w:r>
          </w:p>
        </w:tc>
      </w:tr>
      <w:tr w:rsidR="00775036" w:rsidRPr="002902C2" w14:paraId="3BA6EBEF" w14:textId="77777777" w:rsidTr="004D18F4">
        <w:trPr>
          <w:trHeight w:val="15"/>
        </w:trPr>
        <w:tc>
          <w:tcPr>
            <w:tcW w:w="23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DEEBEE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7DDC9AB" w14:textId="77777777" w:rsidR="00775036" w:rsidRPr="00ED2117" w:rsidRDefault="00775036" w:rsidP="00E4647B">
            <w:pPr>
              <w:adjustRightInd w:val="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Manager signature: </w:t>
            </w:r>
            <w:r w:rsidRPr="00FB4625">
              <w:rPr>
                <w:rFonts w:ascii="Ebrima" w:hAnsi="Ebrima"/>
              </w:rPr>
              <w:t xml:space="preserve"> </w:t>
            </w:r>
          </w:p>
        </w:tc>
        <w:tc>
          <w:tcPr>
            <w:tcW w:w="8111" w:type="dxa"/>
            <w:gridSpan w:val="4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ED4900B" w14:textId="23F90AF8" w:rsidR="00775036" w:rsidRPr="00DD6835" w:rsidRDefault="00775036" w:rsidP="00AE5FC8">
            <w:pPr>
              <w:tabs>
                <w:tab w:val="left" w:pos="1193"/>
              </w:tabs>
              <w:rPr>
                <w:rFonts w:ascii="Ebrima" w:hAnsi="Ebrima"/>
                <w:highlight w:val="lightGray"/>
              </w:rPr>
            </w:pPr>
            <w:r w:rsidRPr="00FB4625">
              <w:rPr>
                <w:rFonts w:ascii="Ebrima" w:hAnsi="Ebr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4625">
              <w:rPr>
                <w:rFonts w:ascii="Ebrima" w:hAnsi="Ebrima"/>
              </w:rPr>
              <w:instrText xml:space="preserve"> FORMTEXT </w:instrText>
            </w:r>
            <w:r w:rsidRPr="00FB4625">
              <w:rPr>
                <w:rFonts w:ascii="Ebrima" w:hAnsi="Ebrima"/>
              </w:rPr>
            </w:r>
            <w:r w:rsidRPr="00FB4625">
              <w:rPr>
                <w:rFonts w:ascii="Ebrima" w:hAnsi="Ebrima"/>
              </w:rPr>
              <w:fldChar w:fldCharType="separate"/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t> </w:t>
            </w:r>
            <w:r w:rsidRPr="00FB4625">
              <w:rPr>
                <w:rFonts w:ascii="Ebrima" w:hAnsi="Ebrima"/>
              </w:rPr>
              <w:fldChar w:fldCharType="end"/>
            </w:r>
          </w:p>
        </w:tc>
      </w:tr>
    </w:tbl>
    <w:p w14:paraId="7EAEF5C3" w14:textId="77777777" w:rsidR="00442867" w:rsidRPr="000A1C61" w:rsidRDefault="00442867" w:rsidP="00EE0E6A">
      <w:pPr>
        <w:widowControl/>
        <w:autoSpaceDE/>
        <w:autoSpaceDN/>
        <w:spacing w:after="160" w:line="259" w:lineRule="auto"/>
        <w:rPr>
          <w:rFonts w:ascii="Ebrima" w:hAnsi="Ebrima"/>
          <w:sz w:val="8"/>
          <w:szCs w:val="8"/>
        </w:rPr>
      </w:pPr>
    </w:p>
    <w:sectPr w:rsidR="00442867" w:rsidRPr="000A1C61" w:rsidSect="00024ECC">
      <w:footerReference w:type="default" r:id="rId18"/>
      <w:pgSz w:w="11940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49E9" w14:textId="77777777" w:rsidR="008A7C87" w:rsidRDefault="008A7C87" w:rsidP="0003336F">
      <w:r>
        <w:separator/>
      </w:r>
    </w:p>
  </w:endnote>
  <w:endnote w:type="continuationSeparator" w:id="0">
    <w:p w14:paraId="4B9CA209" w14:textId="77777777" w:rsidR="008A7C87" w:rsidRDefault="008A7C87" w:rsidP="000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49111"/>
      <w:docPartObj>
        <w:docPartGallery w:val="Page Numbers (Bottom of Page)"/>
        <w:docPartUnique/>
      </w:docPartObj>
    </w:sdtPr>
    <w:sdtEndPr/>
    <w:sdtContent>
      <w:p w14:paraId="50C2839B" w14:textId="24F15722" w:rsidR="0003336F" w:rsidRDefault="0003336F">
        <w:pPr>
          <w:pStyle w:val="Footer"/>
          <w:jc w:val="right"/>
        </w:pPr>
        <w:r w:rsidRPr="0003336F">
          <w:rPr>
            <w:rFonts w:ascii="Ebrima" w:hAnsi="Ebrima"/>
            <w:sz w:val="20"/>
            <w:szCs w:val="20"/>
          </w:rPr>
          <w:t>November 2025</w:t>
        </w:r>
      </w:p>
    </w:sdtContent>
  </w:sdt>
  <w:p w14:paraId="41D7798B" w14:textId="77777777" w:rsidR="0003336F" w:rsidRDefault="0003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2592" w14:textId="77777777" w:rsidR="008A7C87" w:rsidRDefault="008A7C87" w:rsidP="0003336F">
      <w:r>
        <w:separator/>
      </w:r>
    </w:p>
  </w:footnote>
  <w:footnote w:type="continuationSeparator" w:id="0">
    <w:p w14:paraId="473135DC" w14:textId="77777777" w:rsidR="008A7C87" w:rsidRDefault="008A7C87" w:rsidP="0003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225"/>
    <w:multiLevelType w:val="hybridMultilevel"/>
    <w:tmpl w:val="D67CCD3E"/>
    <w:lvl w:ilvl="0" w:tplc="08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 w15:restartNumberingAfterBreak="0">
    <w:nsid w:val="5B1631FF"/>
    <w:multiLevelType w:val="hybridMultilevel"/>
    <w:tmpl w:val="A0E87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099816">
    <w:abstractNumId w:val="0"/>
  </w:num>
  <w:num w:numId="2" w16cid:durableId="130157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87"/>
    <w:rsid w:val="00000458"/>
    <w:rsid w:val="0001688C"/>
    <w:rsid w:val="000204AD"/>
    <w:rsid w:val="00024ECC"/>
    <w:rsid w:val="0003336F"/>
    <w:rsid w:val="00091932"/>
    <w:rsid w:val="000939A7"/>
    <w:rsid w:val="000A1C61"/>
    <w:rsid w:val="000C2B34"/>
    <w:rsid w:val="000E1316"/>
    <w:rsid w:val="00105914"/>
    <w:rsid w:val="00140762"/>
    <w:rsid w:val="0019375E"/>
    <w:rsid w:val="00195109"/>
    <w:rsid w:val="001A03D6"/>
    <w:rsid w:val="001C19D6"/>
    <w:rsid w:val="001C35F7"/>
    <w:rsid w:val="001D0CF2"/>
    <w:rsid w:val="001D6D31"/>
    <w:rsid w:val="001E0CF6"/>
    <w:rsid w:val="001E2266"/>
    <w:rsid w:val="001F40F5"/>
    <w:rsid w:val="001F67F9"/>
    <w:rsid w:val="002128A4"/>
    <w:rsid w:val="0023265F"/>
    <w:rsid w:val="00233A2A"/>
    <w:rsid w:val="00256CC9"/>
    <w:rsid w:val="00257F1B"/>
    <w:rsid w:val="00261471"/>
    <w:rsid w:val="00285780"/>
    <w:rsid w:val="00295A57"/>
    <w:rsid w:val="002A0B4D"/>
    <w:rsid w:val="002A105B"/>
    <w:rsid w:val="002B4F19"/>
    <w:rsid w:val="002B543A"/>
    <w:rsid w:val="002D3B60"/>
    <w:rsid w:val="002D509A"/>
    <w:rsid w:val="002E1A0D"/>
    <w:rsid w:val="002E3DCE"/>
    <w:rsid w:val="0030765D"/>
    <w:rsid w:val="003229DD"/>
    <w:rsid w:val="00342713"/>
    <w:rsid w:val="003447A8"/>
    <w:rsid w:val="003613DE"/>
    <w:rsid w:val="003717B0"/>
    <w:rsid w:val="00376855"/>
    <w:rsid w:val="003961F6"/>
    <w:rsid w:val="003A2B0F"/>
    <w:rsid w:val="003A745E"/>
    <w:rsid w:val="003B059C"/>
    <w:rsid w:val="003D0A19"/>
    <w:rsid w:val="003E270C"/>
    <w:rsid w:val="004028FE"/>
    <w:rsid w:val="00441691"/>
    <w:rsid w:val="00442867"/>
    <w:rsid w:val="00452DFB"/>
    <w:rsid w:val="0046006B"/>
    <w:rsid w:val="00463A8B"/>
    <w:rsid w:val="004A53B8"/>
    <w:rsid w:val="004D00E6"/>
    <w:rsid w:val="004D18F4"/>
    <w:rsid w:val="004F5E89"/>
    <w:rsid w:val="00515A7B"/>
    <w:rsid w:val="00531756"/>
    <w:rsid w:val="00532C77"/>
    <w:rsid w:val="00533395"/>
    <w:rsid w:val="00547B80"/>
    <w:rsid w:val="0057334F"/>
    <w:rsid w:val="005878E8"/>
    <w:rsid w:val="00593C6F"/>
    <w:rsid w:val="00596DD1"/>
    <w:rsid w:val="005A46A3"/>
    <w:rsid w:val="005D5E50"/>
    <w:rsid w:val="005F32E6"/>
    <w:rsid w:val="0062270C"/>
    <w:rsid w:val="0064545F"/>
    <w:rsid w:val="006553BB"/>
    <w:rsid w:val="00672FD1"/>
    <w:rsid w:val="006D71B2"/>
    <w:rsid w:val="006F147A"/>
    <w:rsid w:val="006F3D75"/>
    <w:rsid w:val="00727A77"/>
    <w:rsid w:val="007400DC"/>
    <w:rsid w:val="00757B99"/>
    <w:rsid w:val="00775036"/>
    <w:rsid w:val="007918A2"/>
    <w:rsid w:val="00791EA1"/>
    <w:rsid w:val="007A044C"/>
    <w:rsid w:val="007B46A4"/>
    <w:rsid w:val="007D285C"/>
    <w:rsid w:val="007D3D07"/>
    <w:rsid w:val="007E058D"/>
    <w:rsid w:val="007F29F3"/>
    <w:rsid w:val="007F371F"/>
    <w:rsid w:val="007F612E"/>
    <w:rsid w:val="007F63C1"/>
    <w:rsid w:val="00807295"/>
    <w:rsid w:val="00822A42"/>
    <w:rsid w:val="00841320"/>
    <w:rsid w:val="00843306"/>
    <w:rsid w:val="008455D3"/>
    <w:rsid w:val="00854E8D"/>
    <w:rsid w:val="00885B6C"/>
    <w:rsid w:val="008A7C87"/>
    <w:rsid w:val="008B71E2"/>
    <w:rsid w:val="008C2BE8"/>
    <w:rsid w:val="008E0FB9"/>
    <w:rsid w:val="009111AB"/>
    <w:rsid w:val="00913F65"/>
    <w:rsid w:val="00927914"/>
    <w:rsid w:val="00941F54"/>
    <w:rsid w:val="00944A93"/>
    <w:rsid w:val="0094576F"/>
    <w:rsid w:val="00946D89"/>
    <w:rsid w:val="009620B1"/>
    <w:rsid w:val="00974606"/>
    <w:rsid w:val="00980661"/>
    <w:rsid w:val="009A6528"/>
    <w:rsid w:val="009A6C39"/>
    <w:rsid w:val="009C0987"/>
    <w:rsid w:val="00A10C09"/>
    <w:rsid w:val="00A27C99"/>
    <w:rsid w:val="00A35856"/>
    <w:rsid w:val="00A558CF"/>
    <w:rsid w:val="00A63791"/>
    <w:rsid w:val="00A6381E"/>
    <w:rsid w:val="00A678B7"/>
    <w:rsid w:val="00A815ED"/>
    <w:rsid w:val="00AA7002"/>
    <w:rsid w:val="00AB155F"/>
    <w:rsid w:val="00AC03F0"/>
    <w:rsid w:val="00AE0DD6"/>
    <w:rsid w:val="00AE268D"/>
    <w:rsid w:val="00AE35FA"/>
    <w:rsid w:val="00AE392B"/>
    <w:rsid w:val="00AE5FC8"/>
    <w:rsid w:val="00B10922"/>
    <w:rsid w:val="00B11A14"/>
    <w:rsid w:val="00B13A64"/>
    <w:rsid w:val="00B17DFC"/>
    <w:rsid w:val="00B737E8"/>
    <w:rsid w:val="00B81C60"/>
    <w:rsid w:val="00B827BC"/>
    <w:rsid w:val="00BA094E"/>
    <w:rsid w:val="00BD01EC"/>
    <w:rsid w:val="00BE3141"/>
    <w:rsid w:val="00BE70E6"/>
    <w:rsid w:val="00BF3356"/>
    <w:rsid w:val="00C03588"/>
    <w:rsid w:val="00C316A6"/>
    <w:rsid w:val="00C3586E"/>
    <w:rsid w:val="00C370DB"/>
    <w:rsid w:val="00C5328A"/>
    <w:rsid w:val="00C849C9"/>
    <w:rsid w:val="00CB657A"/>
    <w:rsid w:val="00CD0D32"/>
    <w:rsid w:val="00CD1B21"/>
    <w:rsid w:val="00CD547D"/>
    <w:rsid w:val="00D1289B"/>
    <w:rsid w:val="00D3372A"/>
    <w:rsid w:val="00D62C6F"/>
    <w:rsid w:val="00D866BD"/>
    <w:rsid w:val="00DA7D39"/>
    <w:rsid w:val="00DA7DD0"/>
    <w:rsid w:val="00DB13CE"/>
    <w:rsid w:val="00DE1272"/>
    <w:rsid w:val="00E11D90"/>
    <w:rsid w:val="00E34190"/>
    <w:rsid w:val="00E4647B"/>
    <w:rsid w:val="00E466BD"/>
    <w:rsid w:val="00E6224C"/>
    <w:rsid w:val="00E630F0"/>
    <w:rsid w:val="00E863B1"/>
    <w:rsid w:val="00EA67FB"/>
    <w:rsid w:val="00EA6D51"/>
    <w:rsid w:val="00EB5942"/>
    <w:rsid w:val="00ED2117"/>
    <w:rsid w:val="00ED36C5"/>
    <w:rsid w:val="00EE0E6A"/>
    <w:rsid w:val="00F13C95"/>
    <w:rsid w:val="00F16137"/>
    <w:rsid w:val="00F356B1"/>
    <w:rsid w:val="00F36AEB"/>
    <w:rsid w:val="00F37680"/>
    <w:rsid w:val="00F51942"/>
    <w:rsid w:val="00F60069"/>
    <w:rsid w:val="00F81E8E"/>
    <w:rsid w:val="00FA5D07"/>
    <w:rsid w:val="00FA5EE9"/>
    <w:rsid w:val="00FB1490"/>
    <w:rsid w:val="00FB4625"/>
    <w:rsid w:val="00FC3892"/>
    <w:rsid w:val="00FD2290"/>
    <w:rsid w:val="00FE05BC"/>
    <w:rsid w:val="00FE19D1"/>
    <w:rsid w:val="00FE328F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A4FE"/>
  <w15:chartTrackingRefBased/>
  <w15:docId w15:val="{E73AAEA3-4AAF-4E40-8265-99B116C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E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4ECC"/>
    <w:pPr>
      <w:spacing w:after="0" w:line="240" w:lineRule="auto"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24E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922"/>
    <w:pPr>
      <w:widowControl/>
      <w:autoSpaceDE/>
      <w:autoSpaceDN/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03588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E464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6F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33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6F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ighlandcouncil.traineasy.com/logi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1.highland.gov.uk/peopleandperformance/downloads/file/386/flexible_working_guidance_for_employees_2015_v11pdf" TargetMode="External"/><Relationship Id="rId17" Type="http://schemas.openxmlformats.org/officeDocument/2006/relationships/hyperlink" Target="https://www.highland.gov.uk/staffsite/downloads/file/7963/working_from_home_information_security_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ighland.gov.uk/staffsite/info/35/learning_and_development/182/mental_health_and_wellbeing_mhw_toolkit/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1.highland.gov.uk/peopleandperformance/downloads/file/463/flexible_working_policy_approved_201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ighland.gov.uk/peopleandperformance/downloads/file/685/homeworking_risk_assessmen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ighlandcouncil.traineasy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aac49feeb8c0f98874f72d88b8e2f973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d560070c79ed649a5c5b4756935dc27c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298dc-f078-4b9a-bac4-fd0314f5cfd3">
      <UserInfo>
        <DisplayName/>
        <AccountId xsi:nil="true"/>
        <AccountType/>
      </UserInfo>
    </SharedWithUsers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Props1.xml><?xml version="1.0" encoding="utf-8"?>
<ds:datastoreItem xmlns:ds="http://schemas.openxmlformats.org/officeDocument/2006/customXml" ds:itemID="{8E92ADD3-A449-48CC-BE01-6F9092B17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F1A61-B02F-4E6A-9D10-C2778247F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A4E2B-65C4-49B5-821F-7B8425FD305A}">
  <ds:schemaRefs>
    <ds:schemaRef ds:uri="http://purl.org/dc/terms/"/>
    <ds:schemaRef ds:uri="http://schemas.openxmlformats.org/package/2006/metadata/core-properties"/>
    <ds:schemaRef ds:uri="803298dc-f078-4b9a-bac4-fd0314f5cfd3"/>
    <ds:schemaRef ds:uri="http://schemas.microsoft.com/office/infopath/2007/PartnerControls"/>
    <ds:schemaRef ds:uri="http://schemas.microsoft.com/office/2006/documentManagement/types"/>
    <ds:schemaRef ds:uri="c0f3336d-ba79-47a8-ae9f-a9d2d7fa21a4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3784</Characters>
  <Application>Microsoft Office Word</Application>
  <DocSecurity>0</DocSecurity>
  <Lines>315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McLellan  - HR</dc:creator>
  <cp:keywords/>
  <dc:description/>
  <cp:lastModifiedBy>Amanda MacLaren</cp:lastModifiedBy>
  <cp:revision>2</cp:revision>
  <dcterms:created xsi:type="dcterms:W3CDTF">2026-02-26T12:08:00Z</dcterms:created>
  <dcterms:modified xsi:type="dcterms:W3CDTF">2026-02-26T12:08:00Z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0x01010018710EB373C00E478F297230BC372628</vt:lpwstr>
  </property>
  <property fmtid="{D5CDD505-2E9C-101B-9397-08002B2CF9AE}" pid="3" name="MediaServiceImageTags">
    <vt:lpwstr/>
  </property>
  <property fmtid="{D5CDD505-2E9C-101B-9397-08002B2CF9AE}" pid="4" name="Order">
    <vt:r8>137400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