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5E" w:rsidRPr="006B090E" w:rsidRDefault="006B090E" w:rsidP="00A358A8">
      <w:pPr>
        <w:spacing w:after="0" w:line="240" w:lineRule="auto"/>
        <w:jc w:val="center"/>
        <w:rPr>
          <w:b/>
          <w:sz w:val="32"/>
          <w:szCs w:val="32"/>
        </w:rPr>
      </w:pPr>
      <w:r w:rsidRPr="006B090E">
        <w:rPr>
          <w:b/>
          <w:sz w:val="32"/>
          <w:szCs w:val="32"/>
        </w:rPr>
        <w:t>MORE INFORMATION</w:t>
      </w:r>
    </w:p>
    <w:p w:rsidR="006B090E" w:rsidRDefault="006B090E" w:rsidP="006B090E">
      <w:pPr>
        <w:spacing w:after="0" w:line="240" w:lineRule="auto"/>
      </w:pPr>
    </w:p>
    <w:p w:rsidR="00A358A8" w:rsidRPr="00A358A8" w:rsidRDefault="00A358A8" w:rsidP="00A358A8">
      <w:pPr>
        <w:spacing w:after="0" w:line="240" w:lineRule="auto"/>
        <w:rPr>
          <w:rFonts w:cstheme="minorHAnsi"/>
          <w:b/>
          <w:u w:val="single"/>
          <w:lang w:val="en"/>
        </w:rPr>
      </w:pPr>
      <w:r w:rsidRPr="00A358A8">
        <w:rPr>
          <w:rFonts w:cstheme="minorHAnsi"/>
          <w:b/>
          <w:u w:val="single"/>
          <w:lang w:val="en"/>
        </w:rPr>
        <w:t>PLACING YOUR CHILD FOR ADOPTION</w:t>
      </w:r>
    </w:p>
    <w:p w:rsidR="00A358A8" w:rsidRPr="00A358A8"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 xml:space="preserve">Adoption is a way of providing a child with new legal parents beyond childhood into adulthood. </w:t>
      </w:r>
    </w:p>
    <w:p w:rsidR="00A358A8" w:rsidRPr="009859CC"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When a child is adopted, it ends the legal relationship between the parents and their child and establishes a new one with the adoptive parents.</w:t>
      </w:r>
      <w:r>
        <w:rPr>
          <w:rFonts w:eastAsia="Times New Roman" w:cstheme="minorHAnsi"/>
          <w:lang w:val="en" w:eastAsia="en-GB"/>
        </w:rPr>
        <w:t xml:space="preserve">    </w:t>
      </w:r>
      <w:r w:rsidRPr="009859CC">
        <w:rPr>
          <w:rFonts w:eastAsia="Times New Roman" w:cstheme="minorHAnsi"/>
          <w:lang w:val="en" w:eastAsia="en-GB"/>
        </w:rPr>
        <w:t>Adoption transfers all the parental rights and responsibilities to the adoptive parents. Adoptions are made legally binding by the Court.</w:t>
      </w:r>
    </w:p>
    <w:p w:rsidR="00A358A8" w:rsidRPr="00A358A8" w:rsidRDefault="00A358A8" w:rsidP="00A358A8">
      <w:pPr>
        <w:spacing w:after="0" w:line="240" w:lineRule="auto"/>
        <w:outlineLvl w:val="1"/>
        <w:rPr>
          <w:rFonts w:eastAsia="Times New Roman" w:cstheme="minorHAnsi"/>
          <w:b/>
          <w:bCs/>
          <w:lang w:val="en" w:eastAsia="en-GB"/>
        </w:rPr>
      </w:pPr>
    </w:p>
    <w:p w:rsidR="00A358A8" w:rsidRPr="009859CC" w:rsidRDefault="00A358A8" w:rsidP="00FE41C9">
      <w:pPr>
        <w:spacing w:after="0" w:line="240" w:lineRule="auto"/>
        <w:jc w:val="both"/>
        <w:outlineLvl w:val="1"/>
        <w:rPr>
          <w:rFonts w:eastAsia="Times New Roman" w:cstheme="minorHAnsi"/>
          <w:b/>
          <w:bCs/>
          <w:lang w:val="en" w:eastAsia="en-GB"/>
        </w:rPr>
      </w:pPr>
      <w:r w:rsidRPr="009859CC">
        <w:rPr>
          <w:rFonts w:eastAsia="Times New Roman" w:cstheme="minorHAnsi"/>
          <w:b/>
          <w:bCs/>
          <w:lang w:val="en" w:eastAsia="en-GB"/>
        </w:rPr>
        <w:t>Arranging an adoption</w:t>
      </w:r>
    </w:p>
    <w:p w:rsidR="00A358A8" w:rsidRPr="009859CC"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Adoption can only be arranged by approved adoption agencies. </w:t>
      </w:r>
      <w:r w:rsidRPr="00A358A8">
        <w:rPr>
          <w:rFonts w:eastAsia="Times New Roman" w:cstheme="minorHAnsi"/>
          <w:lang w:val="en" w:eastAsia="en-GB"/>
        </w:rPr>
        <w:t xml:space="preserve"> Highland Council </w:t>
      </w:r>
      <w:proofErr w:type="gramStart"/>
      <w:r w:rsidRPr="009859CC">
        <w:rPr>
          <w:rFonts w:eastAsia="Times New Roman" w:cstheme="minorHAnsi"/>
          <w:lang w:val="en" w:eastAsia="en-GB"/>
        </w:rPr>
        <w:t>are</w:t>
      </w:r>
      <w:proofErr w:type="gramEnd"/>
      <w:r w:rsidRPr="009859CC">
        <w:rPr>
          <w:rFonts w:eastAsia="Times New Roman" w:cstheme="minorHAnsi"/>
          <w:lang w:val="en" w:eastAsia="en-GB"/>
        </w:rPr>
        <w:t> an approved adoption agency.</w:t>
      </w:r>
    </w:p>
    <w:p w:rsidR="00A358A8" w:rsidRPr="009859CC" w:rsidRDefault="00A358A8" w:rsidP="00FE41C9">
      <w:pPr>
        <w:spacing w:before="100" w:beforeAutospacing="1" w:after="0" w:line="240" w:lineRule="auto"/>
        <w:jc w:val="both"/>
        <w:outlineLvl w:val="1"/>
        <w:rPr>
          <w:rFonts w:eastAsia="Times New Roman" w:cstheme="minorHAnsi"/>
          <w:b/>
          <w:bCs/>
          <w:lang w:val="en" w:eastAsia="en-GB"/>
        </w:rPr>
      </w:pPr>
      <w:r w:rsidRPr="009859CC">
        <w:rPr>
          <w:rFonts w:eastAsia="Times New Roman" w:cstheme="minorHAnsi"/>
          <w:b/>
          <w:bCs/>
          <w:lang w:val="en" w:eastAsia="en-GB"/>
        </w:rPr>
        <w:t>Consent</w:t>
      </w:r>
    </w:p>
    <w:p w:rsidR="00A358A8" w:rsidRPr="009859CC"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When an adoption application is being heard by the court, we must be satisfied that you, the birth parent(s) who have parental rights and responsibilities and all guardians of your child agree fully and unconditionally to the order being made. You must give your consent in writing.</w:t>
      </w:r>
    </w:p>
    <w:p w:rsidR="00A358A8" w:rsidRDefault="00A358A8" w:rsidP="00FE41C9">
      <w:pPr>
        <w:spacing w:after="0" w:line="240" w:lineRule="auto"/>
        <w:jc w:val="both"/>
        <w:rPr>
          <w:rFonts w:eastAsia="Times New Roman" w:cstheme="minorHAnsi"/>
          <w:lang w:val="en" w:eastAsia="en-GB"/>
        </w:rPr>
      </w:pPr>
    </w:p>
    <w:p w:rsidR="00A358A8" w:rsidRPr="009859CC"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The adoption agency will also want to ask your child about what he or she thinks about adoption. Children over the age of 12 years must give their own consent to adoption.</w:t>
      </w:r>
    </w:p>
    <w:p w:rsidR="00A358A8" w:rsidRDefault="00A358A8" w:rsidP="00FE41C9">
      <w:pPr>
        <w:spacing w:after="0" w:line="240" w:lineRule="auto"/>
        <w:jc w:val="both"/>
        <w:rPr>
          <w:rFonts w:eastAsia="Times New Roman" w:cstheme="minorHAnsi"/>
          <w:lang w:val="en" w:eastAsia="en-GB"/>
        </w:rPr>
      </w:pPr>
    </w:p>
    <w:p w:rsidR="00A358A8" w:rsidRPr="009859CC" w:rsidRDefault="00A358A8" w:rsidP="00FE41C9">
      <w:pPr>
        <w:spacing w:after="0" w:line="240" w:lineRule="auto"/>
        <w:jc w:val="both"/>
        <w:rPr>
          <w:rFonts w:eastAsia="Times New Roman" w:cstheme="minorHAnsi"/>
          <w:lang w:val="en" w:eastAsia="en-GB"/>
        </w:rPr>
      </w:pPr>
      <w:r w:rsidRPr="009859CC">
        <w:rPr>
          <w:rFonts w:eastAsia="Times New Roman" w:cstheme="minorHAnsi"/>
          <w:lang w:val="en" w:eastAsia="en-GB"/>
        </w:rPr>
        <w:t xml:space="preserve">If you do not agree to the plans to have your child adopted and do not give your consent, there is a legal process </w:t>
      </w:r>
      <w:r>
        <w:rPr>
          <w:rFonts w:eastAsia="Times New Roman" w:cstheme="minorHAnsi"/>
          <w:lang w:val="en" w:eastAsia="en-GB"/>
        </w:rPr>
        <w:t>where the Local Authority can apply for a permanence Order with Authority to Adopt.</w:t>
      </w:r>
      <w:r w:rsidRPr="009859CC">
        <w:rPr>
          <w:rFonts w:eastAsia="Times New Roman" w:cstheme="minorHAnsi"/>
          <w:lang w:val="en" w:eastAsia="en-GB"/>
        </w:rPr>
        <w:t> </w:t>
      </w:r>
    </w:p>
    <w:p w:rsidR="00A26BED" w:rsidRPr="00A26BED" w:rsidRDefault="00A26BED" w:rsidP="00A26BED">
      <w:pPr>
        <w:spacing w:after="0" w:line="240" w:lineRule="auto"/>
        <w:rPr>
          <w:rFonts w:cstheme="minorHAnsi"/>
        </w:rPr>
      </w:pPr>
      <w:bookmarkStart w:id="0" w:name="_GoBack"/>
      <w:bookmarkEnd w:id="0"/>
    </w:p>
    <w:sectPr w:rsidR="00A26BED" w:rsidRPr="00A26BED" w:rsidSect="00A358A8">
      <w:headerReference w:type="default" r:id="rId8"/>
      <w:pgSz w:w="11906" w:h="16838"/>
      <w:pgMar w:top="8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A8" w:rsidRDefault="00A358A8" w:rsidP="00A358A8">
      <w:pPr>
        <w:spacing w:after="0" w:line="240" w:lineRule="auto"/>
      </w:pPr>
      <w:r>
        <w:separator/>
      </w:r>
    </w:p>
  </w:endnote>
  <w:endnote w:type="continuationSeparator" w:id="0">
    <w:p w:rsidR="00A358A8" w:rsidRDefault="00A358A8" w:rsidP="00A3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A8" w:rsidRDefault="00A358A8" w:rsidP="00A358A8">
      <w:pPr>
        <w:spacing w:after="0" w:line="240" w:lineRule="auto"/>
      </w:pPr>
      <w:r>
        <w:separator/>
      </w:r>
    </w:p>
  </w:footnote>
  <w:footnote w:type="continuationSeparator" w:id="0">
    <w:p w:rsidR="00A358A8" w:rsidRDefault="00A358A8" w:rsidP="00A35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8A8" w:rsidRDefault="00A358A8">
    <w:pPr>
      <w:pStyle w:val="Header"/>
    </w:pPr>
  </w:p>
  <w:p w:rsidR="00A358A8" w:rsidRDefault="00A35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05C"/>
    <w:multiLevelType w:val="hybridMultilevel"/>
    <w:tmpl w:val="2B26DFF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nsid w:val="141B71F8"/>
    <w:multiLevelType w:val="hybridMultilevel"/>
    <w:tmpl w:val="5A10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D10D0E"/>
    <w:multiLevelType w:val="hybridMultilevel"/>
    <w:tmpl w:val="E61C45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1B9D0EDD"/>
    <w:multiLevelType w:val="hybridMultilevel"/>
    <w:tmpl w:val="9A96E2F8"/>
    <w:lvl w:ilvl="0" w:tplc="EC668EF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4455256F"/>
    <w:multiLevelType w:val="hybridMultilevel"/>
    <w:tmpl w:val="8E08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0E"/>
    <w:rsid w:val="003509A7"/>
    <w:rsid w:val="006B090E"/>
    <w:rsid w:val="006E545E"/>
    <w:rsid w:val="009859CC"/>
    <w:rsid w:val="009D42F2"/>
    <w:rsid w:val="009E07E5"/>
    <w:rsid w:val="00A26BED"/>
    <w:rsid w:val="00A358A8"/>
    <w:rsid w:val="00DA4C5B"/>
    <w:rsid w:val="00E15933"/>
    <w:rsid w:val="00EF4F19"/>
    <w:rsid w:val="00FE4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59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0E"/>
    <w:pPr>
      <w:ind w:left="720"/>
      <w:contextualSpacing/>
    </w:pPr>
  </w:style>
  <w:style w:type="character" w:styleId="Hyperlink">
    <w:name w:val="Hyperlink"/>
    <w:basedOn w:val="DefaultParagraphFont"/>
    <w:uiPriority w:val="99"/>
    <w:unhideWhenUsed/>
    <w:rsid w:val="009859CC"/>
    <w:rPr>
      <w:color w:val="0000FF"/>
      <w:u w:val="single"/>
    </w:rPr>
  </w:style>
  <w:style w:type="character" w:customStyle="1" w:styleId="Heading2Char">
    <w:name w:val="Heading 2 Char"/>
    <w:basedOn w:val="DefaultParagraphFont"/>
    <w:link w:val="Heading2"/>
    <w:uiPriority w:val="9"/>
    <w:rsid w:val="009859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859CC"/>
    <w:pPr>
      <w:spacing w:after="312"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859CC"/>
    <w:pPr>
      <w:tabs>
        <w:tab w:val="center" w:pos="4153"/>
        <w:tab w:val="right" w:pos="8306"/>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uiPriority w:val="99"/>
    <w:rsid w:val="009859CC"/>
    <w:rPr>
      <w:rFonts w:ascii="Arial" w:eastAsia="Times New Roman" w:hAnsi="Arial" w:cs="Times New Roman"/>
      <w:sz w:val="20"/>
      <w:szCs w:val="20"/>
      <w:lang w:val="en-US" w:eastAsia="en-GB"/>
    </w:rPr>
  </w:style>
  <w:style w:type="character" w:styleId="Strong">
    <w:name w:val="Strong"/>
    <w:basedOn w:val="DefaultParagraphFont"/>
    <w:uiPriority w:val="22"/>
    <w:qFormat/>
    <w:rsid w:val="009859CC"/>
    <w:rPr>
      <w:b/>
      <w:bCs/>
    </w:rPr>
  </w:style>
  <w:style w:type="paragraph" w:styleId="Footer">
    <w:name w:val="footer"/>
    <w:basedOn w:val="Normal"/>
    <w:link w:val="FooterChar"/>
    <w:uiPriority w:val="99"/>
    <w:unhideWhenUsed/>
    <w:rsid w:val="00A3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8A8"/>
  </w:style>
  <w:style w:type="paragraph" w:styleId="BalloonText">
    <w:name w:val="Balloon Text"/>
    <w:basedOn w:val="Normal"/>
    <w:link w:val="BalloonTextChar"/>
    <w:uiPriority w:val="99"/>
    <w:semiHidden/>
    <w:unhideWhenUsed/>
    <w:rsid w:val="00A35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59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0E"/>
    <w:pPr>
      <w:ind w:left="720"/>
      <w:contextualSpacing/>
    </w:pPr>
  </w:style>
  <w:style w:type="character" w:styleId="Hyperlink">
    <w:name w:val="Hyperlink"/>
    <w:basedOn w:val="DefaultParagraphFont"/>
    <w:uiPriority w:val="99"/>
    <w:unhideWhenUsed/>
    <w:rsid w:val="009859CC"/>
    <w:rPr>
      <w:color w:val="0000FF"/>
      <w:u w:val="single"/>
    </w:rPr>
  </w:style>
  <w:style w:type="character" w:customStyle="1" w:styleId="Heading2Char">
    <w:name w:val="Heading 2 Char"/>
    <w:basedOn w:val="DefaultParagraphFont"/>
    <w:link w:val="Heading2"/>
    <w:uiPriority w:val="9"/>
    <w:rsid w:val="009859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859CC"/>
    <w:pPr>
      <w:spacing w:after="312"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859CC"/>
    <w:pPr>
      <w:tabs>
        <w:tab w:val="center" w:pos="4153"/>
        <w:tab w:val="right" w:pos="8306"/>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uiPriority w:val="99"/>
    <w:rsid w:val="009859CC"/>
    <w:rPr>
      <w:rFonts w:ascii="Arial" w:eastAsia="Times New Roman" w:hAnsi="Arial" w:cs="Times New Roman"/>
      <w:sz w:val="20"/>
      <w:szCs w:val="20"/>
      <w:lang w:val="en-US" w:eastAsia="en-GB"/>
    </w:rPr>
  </w:style>
  <w:style w:type="character" w:styleId="Strong">
    <w:name w:val="Strong"/>
    <w:basedOn w:val="DefaultParagraphFont"/>
    <w:uiPriority w:val="22"/>
    <w:qFormat/>
    <w:rsid w:val="009859CC"/>
    <w:rPr>
      <w:b/>
      <w:bCs/>
    </w:rPr>
  </w:style>
  <w:style w:type="paragraph" w:styleId="Footer">
    <w:name w:val="footer"/>
    <w:basedOn w:val="Normal"/>
    <w:link w:val="FooterChar"/>
    <w:uiPriority w:val="99"/>
    <w:unhideWhenUsed/>
    <w:rsid w:val="00A3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8A8"/>
  </w:style>
  <w:style w:type="paragraph" w:styleId="BalloonText">
    <w:name w:val="Balloon Text"/>
    <w:basedOn w:val="Normal"/>
    <w:link w:val="BalloonTextChar"/>
    <w:uiPriority w:val="99"/>
    <w:semiHidden/>
    <w:unhideWhenUsed/>
    <w:rsid w:val="00A35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1229">
      <w:bodyDiv w:val="1"/>
      <w:marLeft w:val="0"/>
      <w:marRight w:val="0"/>
      <w:marTop w:val="0"/>
      <w:marBottom w:val="0"/>
      <w:divBdr>
        <w:top w:val="none" w:sz="0" w:space="0" w:color="auto"/>
        <w:left w:val="none" w:sz="0" w:space="0" w:color="auto"/>
        <w:bottom w:val="none" w:sz="0" w:space="0" w:color="auto"/>
        <w:right w:val="none" w:sz="0" w:space="0" w:color="auto"/>
      </w:divBdr>
    </w:div>
    <w:div w:id="254287617">
      <w:bodyDiv w:val="1"/>
      <w:marLeft w:val="0"/>
      <w:marRight w:val="0"/>
      <w:marTop w:val="0"/>
      <w:marBottom w:val="0"/>
      <w:divBdr>
        <w:top w:val="none" w:sz="0" w:space="0" w:color="auto"/>
        <w:left w:val="none" w:sz="0" w:space="0" w:color="auto"/>
        <w:bottom w:val="none" w:sz="0" w:space="0" w:color="auto"/>
        <w:right w:val="none" w:sz="0" w:space="0" w:color="auto"/>
      </w:divBdr>
    </w:div>
    <w:div w:id="331836366">
      <w:bodyDiv w:val="1"/>
      <w:marLeft w:val="0"/>
      <w:marRight w:val="0"/>
      <w:marTop w:val="0"/>
      <w:marBottom w:val="0"/>
      <w:divBdr>
        <w:top w:val="none" w:sz="0" w:space="0" w:color="auto"/>
        <w:left w:val="none" w:sz="0" w:space="0" w:color="auto"/>
        <w:bottom w:val="none" w:sz="0" w:space="0" w:color="auto"/>
        <w:right w:val="none" w:sz="0" w:space="0" w:color="auto"/>
      </w:divBdr>
    </w:div>
    <w:div w:id="558590640">
      <w:bodyDiv w:val="1"/>
      <w:marLeft w:val="0"/>
      <w:marRight w:val="0"/>
      <w:marTop w:val="0"/>
      <w:marBottom w:val="0"/>
      <w:divBdr>
        <w:top w:val="none" w:sz="0" w:space="0" w:color="auto"/>
        <w:left w:val="none" w:sz="0" w:space="0" w:color="auto"/>
        <w:bottom w:val="none" w:sz="0" w:space="0" w:color="auto"/>
        <w:right w:val="none" w:sz="0" w:space="0" w:color="auto"/>
      </w:divBdr>
    </w:div>
    <w:div w:id="1137145474">
      <w:bodyDiv w:val="1"/>
      <w:marLeft w:val="0"/>
      <w:marRight w:val="0"/>
      <w:marTop w:val="0"/>
      <w:marBottom w:val="0"/>
      <w:divBdr>
        <w:top w:val="none" w:sz="0" w:space="0" w:color="auto"/>
        <w:left w:val="none" w:sz="0" w:space="0" w:color="auto"/>
        <w:bottom w:val="none" w:sz="0" w:space="0" w:color="auto"/>
        <w:right w:val="none" w:sz="0" w:space="0" w:color="auto"/>
      </w:divBdr>
    </w:div>
    <w:div w:id="1143038389">
      <w:bodyDiv w:val="1"/>
      <w:marLeft w:val="0"/>
      <w:marRight w:val="0"/>
      <w:marTop w:val="0"/>
      <w:marBottom w:val="0"/>
      <w:divBdr>
        <w:top w:val="none" w:sz="0" w:space="0" w:color="auto"/>
        <w:left w:val="none" w:sz="0" w:space="0" w:color="auto"/>
        <w:bottom w:val="none" w:sz="0" w:space="0" w:color="auto"/>
        <w:right w:val="none" w:sz="0" w:space="0" w:color="auto"/>
      </w:divBdr>
    </w:div>
    <w:div w:id="1608194461">
      <w:bodyDiv w:val="1"/>
      <w:marLeft w:val="0"/>
      <w:marRight w:val="0"/>
      <w:marTop w:val="0"/>
      <w:marBottom w:val="0"/>
      <w:divBdr>
        <w:top w:val="none" w:sz="0" w:space="0" w:color="auto"/>
        <w:left w:val="none" w:sz="0" w:space="0" w:color="auto"/>
        <w:bottom w:val="none" w:sz="0" w:space="0" w:color="auto"/>
        <w:right w:val="none" w:sz="0" w:space="0" w:color="auto"/>
      </w:divBdr>
    </w:div>
    <w:div w:id="2112161067">
      <w:bodyDiv w:val="1"/>
      <w:marLeft w:val="0"/>
      <w:marRight w:val="0"/>
      <w:marTop w:val="0"/>
      <w:marBottom w:val="0"/>
      <w:divBdr>
        <w:top w:val="none" w:sz="0" w:space="0" w:color="auto"/>
        <w:left w:val="none" w:sz="0" w:space="0" w:color="auto"/>
        <w:bottom w:val="none" w:sz="0" w:space="0" w:color="auto"/>
        <w:right w:val="none" w:sz="0" w:space="0" w:color="auto"/>
      </w:divBdr>
      <w:divsChild>
        <w:div w:id="1987661602">
          <w:marLeft w:val="0"/>
          <w:marRight w:val="0"/>
          <w:marTop w:val="0"/>
          <w:marBottom w:val="0"/>
          <w:divBdr>
            <w:top w:val="none" w:sz="0" w:space="0" w:color="auto"/>
            <w:left w:val="none" w:sz="0" w:space="0" w:color="auto"/>
            <w:bottom w:val="none" w:sz="0" w:space="0" w:color="auto"/>
            <w:right w:val="none" w:sz="0" w:space="0" w:color="auto"/>
          </w:divBdr>
          <w:divsChild>
            <w:div w:id="240603572">
              <w:marLeft w:val="0"/>
              <w:marRight w:val="1"/>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Gordon (C&amp;L)</dc:creator>
  <cp:lastModifiedBy>Debbie Rorison</cp:lastModifiedBy>
  <cp:revision>3</cp:revision>
  <dcterms:created xsi:type="dcterms:W3CDTF">2019-03-11T14:51:00Z</dcterms:created>
  <dcterms:modified xsi:type="dcterms:W3CDTF">2019-03-11T15:18:00Z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-1366690985</vt:i4>
  </property>
  <property fmtid="{D5CDD505-2E9C-101B-9397-08002B2CF9AE}" pid="3" name="_NewReviewCycle">
    <vt:lpwstr/>
  </property>
  <property fmtid="{D5CDD505-2E9C-101B-9397-08002B2CF9AE}" pid="4" name="_EmailSubject">
    <vt:lpwstr>Ignore previous email - now FINAL changes</vt:lpwstr>
  </property>
  <property fmtid="{D5CDD505-2E9C-101B-9397-08002B2CF9AE}" pid="5" name="_AuthorEmail">
    <vt:lpwstr>debbie.rorison@highland.gov.uk</vt:lpwstr>
  </property>
  <property fmtid="{D5CDD505-2E9C-101B-9397-08002B2CF9AE}" pid="6" name="_AuthorEmailDisplayName">
    <vt:lpwstr>Debbie Rorison</vt:lpwstr>
  </property>
</Properties>
</file>